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466" w:rsidRPr="00EA67E4" w:rsidRDefault="00672466" w:rsidP="00672466">
      <w:pPr>
        <w:keepNext/>
        <w:keepLines/>
        <w:widowControl w:val="0"/>
        <w:suppressAutoHyphens/>
        <w:autoSpaceDE w:val="0"/>
        <w:autoSpaceDN w:val="0"/>
        <w:adjustRightInd w:val="0"/>
        <w:jc w:val="center"/>
        <w:rPr>
          <w:b/>
          <w:caps/>
        </w:rPr>
      </w:pPr>
      <w:r w:rsidRPr="00EA67E4">
        <w:rPr>
          <w:b/>
          <w:caps/>
        </w:rPr>
        <w:t xml:space="preserve">МИНИСТЕРСТВО образования </w:t>
      </w:r>
      <w:r>
        <w:rPr>
          <w:b/>
          <w:caps/>
        </w:rPr>
        <w:t xml:space="preserve"> </w:t>
      </w:r>
      <w:r w:rsidRPr="00EA67E4">
        <w:rPr>
          <w:b/>
          <w:caps/>
        </w:rPr>
        <w:t>ставропольского края</w:t>
      </w:r>
    </w:p>
    <w:p w:rsidR="00672466" w:rsidRPr="00EA67E4" w:rsidRDefault="00672466" w:rsidP="00672466">
      <w:pPr>
        <w:keepNext/>
        <w:keepLines/>
        <w:widowControl w:val="0"/>
        <w:suppressAutoHyphens/>
        <w:autoSpaceDE w:val="0"/>
        <w:autoSpaceDN w:val="0"/>
        <w:adjustRightInd w:val="0"/>
        <w:jc w:val="center"/>
        <w:rPr>
          <w:b/>
          <w:caps/>
        </w:rPr>
      </w:pPr>
    </w:p>
    <w:p w:rsidR="00672466" w:rsidRDefault="00672466" w:rsidP="00672466">
      <w:pPr>
        <w:keepNext/>
        <w:keepLines/>
        <w:widowControl w:val="0"/>
        <w:suppressAutoHyphens/>
        <w:autoSpaceDE w:val="0"/>
        <w:autoSpaceDN w:val="0"/>
        <w:adjustRightInd w:val="0"/>
        <w:jc w:val="center"/>
        <w:rPr>
          <w:b/>
          <w:caps/>
        </w:rPr>
      </w:pPr>
      <w:r w:rsidRPr="00EA67E4">
        <w:rPr>
          <w:b/>
          <w:caps/>
        </w:rPr>
        <w:t>государственное  БЮДЖЕТНОЕ пр</w:t>
      </w:r>
      <w:r>
        <w:rPr>
          <w:b/>
          <w:caps/>
        </w:rPr>
        <w:t>офессиональноЕ</w:t>
      </w:r>
      <w:r w:rsidRPr="00EA67E4">
        <w:rPr>
          <w:b/>
          <w:caps/>
        </w:rPr>
        <w:t xml:space="preserve"> образовательное учреждение </w:t>
      </w:r>
    </w:p>
    <w:p w:rsidR="00672466" w:rsidRPr="00EA67E4" w:rsidRDefault="00672466" w:rsidP="00672466">
      <w:pPr>
        <w:keepNext/>
        <w:keepLines/>
        <w:widowControl w:val="0"/>
        <w:suppressAutoHyphens/>
        <w:autoSpaceDE w:val="0"/>
        <w:autoSpaceDN w:val="0"/>
        <w:adjustRightInd w:val="0"/>
        <w:jc w:val="center"/>
        <w:rPr>
          <w:b/>
          <w:caps/>
        </w:rPr>
      </w:pPr>
      <w:r>
        <w:rPr>
          <w:b/>
          <w:caps/>
        </w:rPr>
        <w:t>«</w:t>
      </w:r>
      <w:r w:rsidRPr="00EA67E4">
        <w:rPr>
          <w:b/>
          <w:caps/>
        </w:rPr>
        <w:t>курсавский региональный колледж «интеграл»</w:t>
      </w:r>
    </w:p>
    <w:p w:rsidR="00672466" w:rsidRPr="00EA67E4" w:rsidRDefault="00672466" w:rsidP="00672466">
      <w:pPr>
        <w:keepNext/>
        <w:keepLines/>
        <w:widowControl w:val="0"/>
        <w:suppressAutoHyphens/>
        <w:autoSpaceDE w:val="0"/>
        <w:autoSpaceDN w:val="0"/>
        <w:adjustRightInd w:val="0"/>
        <w:jc w:val="center"/>
        <w:rPr>
          <w:b/>
          <w:caps/>
        </w:rPr>
      </w:pPr>
    </w:p>
    <w:p w:rsidR="00672466" w:rsidRPr="00B3071E" w:rsidRDefault="00672466" w:rsidP="00672466">
      <w:pPr>
        <w:keepNext/>
        <w:keepLines/>
        <w:widowControl w:val="0"/>
        <w:suppressAutoHyphens/>
        <w:autoSpaceDE w:val="0"/>
        <w:autoSpaceDN w:val="0"/>
        <w:adjustRightInd w:val="0"/>
        <w:jc w:val="center"/>
        <w:rPr>
          <w:b/>
          <w:caps/>
          <w:sz w:val="28"/>
          <w:szCs w:val="28"/>
        </w:rPr>
      </w:pPr>
    </w:p>
    <w:p w:rsidR="00672466" w:rsidRPr="008B63A4" w:rsidRDefault="00672466" w:rsidP="00672466">
      <w:pPr>
        <w:widowControl w:val="0"/>
        <w:suppressAutoHyphens/>
        <w:autoSpaceDE w:val="0"/>
        <w:autoSpaceDN w:val="0"/>
        <w:adjustRightInd w:val="0"/>
        <w:jc w:val="right"/>
        <w:rPr>
          <w:caps/>
          <w:sz w:val="28"/>
          <w:szCs w:val="28"/>
        </w:rPr>
      </w:pPr>
    </w:p>
    <w:tbl>
      <w:tblPr>
        <w:tblW w:w="10031" w:type="dxa"/>
        <w:tblLook w:val="04A0" w:firstRow="1" w:lastRow="0" w:firstColumn="1" w:lastColumn="0" w:noHBand="0" w:noVBand="1"/>
      </w:tblPr>
      <w:tblGrid>
        <w:gridCol w:w="5353"/>
        <w:gridCol w:w="4678"/>
      </w:tblGrid>
      <w:tr w:rsidR="00672466" w:rsidTr="008E4554">
        <w:tc>
          <w:tcPr>
            <w:tcW w:w="5353" w:type="dxa"/>
          </w:tcPr>
          <w:p w:rsidR="00672466" w:rsidRPr="00BC1019" w:rsidRDefault="00672466" w:rsidP="00495244">
            <w:pPr>
              <w:rPr>
                <w:b/>
                <w:caps/>
                <w:color w:val="000000" w:themeColor="text1"/>
                <w:sz w:val="28"/>
                <w:szCs w:val="28"/>
              </w:rPr>
            </w:pPr>
          </w:p>
        </w:tc>
        <w:tc>
          <w:tcPr>
            <w:tcW w:w="4678" w:type="dxa"/>
          </w:tcPr>
          <w:p w:rsidR="00672466" w:rsidRDefault="00672466" w:rsidP="00495244">
            <w:pPr>
              <w:ind w:left="138"/>
              <w:rPr>
                <w:sz w:val="28"/>
                <w:szCs w:val="28"/>
              </w:rPr>
            </w:pPr>
            <w:r>
              <w:rPr>
                <w:sz w:val="28"/>
                <w:szCs w:val="28"/>
              </w:rPr>
              <w:t>Утверждаю:</w:t>
            </w:r>
          </w:p>
          <w:p w:rsidR="00672466" w:rsidRDefault="00672466" w:rsidP="00495244">
            <w:pPr>
              <w:ind w:left="138"/>
              <w:rPr>
                <w:sz w:val="28"/>
                <w:szCs w:val="28"/>
              </w:rPr>
            </w:pPr>
            <w:r>
              <w:rPr>
                <w:sz w:val="28"/>
                <w:szCs w:val="28"/>
              </w:rPr>
              <w:t>Заместитель директора по ТО</w:t>
            </w:r>
          </w:p>
          <w:p w:rsidR="00672466" w:rsidRDefault="00672466" w:rsidP="00495244">
            <w:pPr>
              <w:ind w:left="138"/>
              <w:rPr>
                <w:sz w:val="28"/>
                <w:szCs w:val="28"/>
              </w:rPr>
            </w:pPr>
            <w:r>
              <w:rPr>
                <w:sz w:val="28"/>
                <w:szCs w:val="28"/>
              </w:rPr>
              <w:t>колледжа «Интеграл»</w:t>
            </w:r>
          </w:p>
          <w:p w:rsidR="00F87E8E" w:rsidRDefault="00672466" w:rsidP="00F87E8E">
            <w:pPr>
              <w:widowControl w:val="0"/>
              <w:suppressAutoHyphens/>
              <w:autoSpaceDE w:val="0"/>
              <w:autoSpaceDN w:val="0"/>
              <w:adjustRightInd w:val="0"/>
              <w:ind w:firstLine="708"/>
              <w:jc w:val="both"/>
              <w:rPr>
                <w:bCs/>
                <w:i/>
                <w:sz w:val="28"/>
                <w:szCs w:val="28"/>
              </w:rPr>
            </w:pPr>
            <w:r>
              <w:rPr>
                <w:sz w:val="28"/>
                <w:szCs w:val="28"/>
              </w:rPr>
              <w:t>__________</w:t>
            </w:r>
            <w:proofErr w:type="spellStart"/>
            <w:r w:rsidR="00E64D33">
              <w:rPr>
                <w:sz w:val="28"/>
              </w:rPr>
              <w:t>Н.Н.Тучина</w:t>
            </w:r>
            <w:proofErr w:type="spellEnd"/>
          </w:p>
          <w:p w:rsidR="00672466" w:rsidRDefault="00E64D33" w:rsidP="00495244">
            <w:pPr>
              <w:ind w:left="138"/>
              <w:rPr>
                <w:sz w:val="28"/>
                <w:szCs w:val="28"/>
              </w:rPr>
            </w:pPr>
            <w:r>
              <w:rPr>
                <w:sz w:val="28"/>
                <w:szCs w:val="28"/>
              </w:rPr>
              <w:t>30 мая</w:t>
            </w:r>
            <w:r w:rsidR="00672466">
              <w:rPr>
                <w:sz w:val="28"/>
                <w:szCs w:val="28"/>
              </w:rPr>
              <w:t xml:space="preserve"> </w:t>
            </w:r>
            <w:r>
              <w:rPr>
                <w:sz w:val="28"/>
                <w:szCs w:val="28"/>
              </w:rPr>
              <w:t xml:space="preserve">2022 </w:t>
            </w:r>
            <w:r w:rsidR="00672466">
              <w:rPr>
                <w:sz w:val="28"/>
                <w:szCs w:val="28"/>
              </w:rPr>
              <w:t>г.</w:t>
            </w:r>
          </w:p>
          <w:p w:rsidR="00672466" w:rsidRDefault="00672466" w:rsidP="004952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b/>
                <w:caps/>
                <w:sz w:val="28"/>
                <w:szCs w:val="28"/>
              </w:rPr>
            </w:pPr>
          </w:p>
        </w:tc>
      </w:tr>
    </w:tbl>
    <w:p w:rsidR="00672466" w:rsidRPr="008B63A4" w:rsidRDefault="00672466" w:rsidP="006724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72466" w:rsidRPr="008B63A4" w:rsidRDefault="00672466" w:rsidP="006724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72466" w:rsidRPr="008B63A4" w:rsidRDefault="00672466" w:rsidP="006724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72466" w:rsidRPr="008B63A4" w:rsidRDefault="00672466" w:rsidP="006724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72466" w:rsidRPr="008B63A4" w:rsidRDefault="00672466" w:rsidP="006724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72466" w:rsidRPr="008B63A4" w:rsidRDefault="00672466" w:rsidP="006724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72466" w:rsidRPr="008B63A4" w:rsidRDefault="00672466" w:rsidP="006724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72466" w:rsidRPr="008B63A4" w:rsidRDefault="00672466" w:rsidP="006724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 xml:space="preserve">Рабочая </w:t>
      </w:r>
      <w:r w:rsidRPr="008B63A4">
        <w:rPr>
          <w:b/>
          <w:caps/>
          <w:sz w:val="28"/>
          <w:szCs w:val="28"/>
        </w:rPr>
        <w:t>ПРОГРАММа УЧЕБНОЙ ДИСЦИПЛИНЫ</w:t>
      </w:r>
    </w:p>
    <w:p w:rsidR="00672466" w:rsidRPr="00866FD2" w:rsidRDefault="00672466" w:rsidP="00672466">
      <w:pPr>
        <w:widowControl w:val="0"/>
        <w:suppressAutoHyphens/>
        <w:autoSpaceDE w:val="0"/>
        <w:autoSpaceDN w:val="0"/>
        <w:adjustRightInd w:val="0"/>
        <w:jc w:val="center"/>
        <w:rPr>
          <w:b/>
          <w:caps/>
          <w:sz w:val="28"/>
          <w:szCs w:val="28"/>
          <w:u w:val="single"/>
        </w:rPr>
      </w:pPr>
    </w:p>
    <w:p w:rsidR="00672466" w:rsidRPr="00866FD2" w:rsidRDefault="00672466" w:rsidP="00672466">
      <w:pPr>
        <w:jc w:val="center"/>
        <w:rPr>
          <w:i/>
          <w:sz w:val="28"/>
          <w:szCs w:val="28"/>
        </w:rPr>
      </w:pPr>
      <w:r>
        <w:rPr>
          <w:b/>
          <w:sz w:val="28"/>
          <w:szCs w:val="28"/>
        </w:rPr>
        <w:t>О</w:t>
      </w:r>
      <w:r w:rsidR="00801520">
        <w:rPr>
          <w:b/>
          <w:sz w:val="28"/>
          <w:szCs w:val="28"/>
        </w:rPr>
        <w:t>Д</w:t>
      </w:r>
      <w:r w:rsidR="00E565DE">
        <w:rPr>
          <w:b/>
          <w:sz w:val="28"/>
          <w:szCs w:val="28"/>
        </w:rPr>
        <w:t>Б</w:t>
      </w:r>
      <w:r>
        <w:rPr>
          <w:b/>
          <w:sz w:val="28"/>
          <w:szCs w:val="28"/>
        </w:rPr>
        <w:t>.</w:t>
      </w:r>
      <w:r w:rsidR="003E1DB6">
        <w:rPr>
          <w:b/>
          <w:sz w:val="28"/>
          <w:szCs w:val="28"/>
        </w:rPr>
        <w:t>08</w:t>
      </w:r>
      <w:r>
        <w:rPr>
          <w:b/>
          <w:sz w:val="28"/>
          <w:szCs w:val="28"/>
        </w:rPr>
        <w:t xml:space="preserve"> АСТРОНОМИЯ</w:t>
      </w:r>
    </w:p>
    <w:p w:rsidR="00672466" w:rsidRDefault="00672466" w:rsidP="00672466">
      <w:pPr>
        <w:rPr>
          <w:sz w:val="28"/>
          <w:szCs w:val="28"/>
        </w:rPr>
      </w:pPr>
    </w:p>
    <w:p w:rsidR="00E565DE" w:rsidRDefault="00672466" w:rsidP="003E1DB6">
      <w:pPr>
        <w:spacing w:line="360" w:lineRule="auto"/>
        <w:rPr>
          <w:sz w:val="28"/>
          <w:szCs w:val="28"/>
        </w:rPr>
      </w:pPr>
      <w:r w:rsidRPr="003924C5">
        <w:rPr>
          <w:sz w:val="32"/>
          <w:szCs w:val="32"/>
        </w:rPr>
        <w:t xml:space="preserve">по </w:t>
      </w:r>
      <w:r w:rsidR="00836B05">
        <w:rPr>
          <w:sz w:val="32"/>
          <w:szCs w:val="32"/>
        </w:rPr>
        <w:t>профессии</w:t>
      </w:r>
      <w:r w:rsidR="003E1DB6">
        <w:rPr>
          <w:sz w:val="32"/>
          <w:szCs w:val="32"/>
        </w:rPr>
        <w:t xml:space="preserve"> </w:t>
      </w:r>
      <w:r w:rsidR="003E1DB6" w:rsidRPr="00DA224A">
        <w:rPr>
          <w:sz w:val="32"/>
          <w:szCs w:val="28"/>
        </w:rPr>
        <w:t>43.01.09  «Повар, кондитер»</w:t>
      </w:r>
    </w:p>
    <w:p w:rsidR="00672466" w:rsidRPr="00866FD2" w:rsidRDefault="00672466" w:rsidP="00E565DE">
      <w:pPr>
        <w:rPr>
          <w:caps/>
          <w:sz w:val="28"/>
          <w:szCs w:val="28"/>
        </w:rPr>
      </w:pPr>
    </w:p>
    <w:p w:rsidR="00672466" w:rsidRPr="00866FD2" w:rsidRDefault="00672466" w:rsidP="00672466">
      <w:pPr>
        <w:widowControl w:val="0"/>
        <w:suppressAutoHyphens/>
        <w:autoSpaceDE w:val="0"/>
        <w:autoSpaceDN w:val="0"/>
        <w:adjustRightInd w:val="0"/>
        <w:jc w:val="center"/>
        <w:rPr>
          <w:sz w:val="28"/>
          <w:szCs w:val="28"/>
        </w:rPr>
      </w:pPr>
    </w:p>
    <w:p w:rsidR="00672466" w:rsidRPr="00866FD2" w:rsidRDefault="00672466" w:rsidP="00672466">
      <w:pPr>
        <w:widowControl w:val="0"/>
        <w:suppressAutoHyphens/>
        <w:autoSpaceDE w:val="0"/>
        <w:autoSpaceDN w:val="0"/>
        <w:adjustRightInd w:val="0"/>
        <w:jc w:val="center"/>
        <w:rPr>
          <w:sz w:val="28"/>
          <w:szCs w:val="28"/>
        </w:rPr>
      </w:pPr>
    </w:p>
    <w:p w:rsidR="00672466" w:rsidRPr="00866FD2" w:rsidRDefault="00672466" w:rsidP="00672466">
      <w:pPr>
        <w:widowControl w:val="0"/>
        <w:suppressAutoHyphens/>
        <w:autoSpaceDE w:val="0"/>
        <w:autoSpaceDN w:val="0"/>
        <w:adjustRightInd w:val="0"/>
        <w:jc w:val="center"/>
        <w:rPr>
          <w:sz w:val="28"/>
          <w:szCs w:val="28"/>
        </w:rPr>
      </w:pPr>
    </w:p>
    <w:p w:rsidR="00672466" w:rsidRPr="00866FD2" w:rsidRDefault="00672466" w:rsidP="00672466">
      <w:pPr>
        <w:widowControl w:val="0"/>
        <w:suppressAutoHyphens/>
        <w:autoSpaceDE w:val="0"/>
        <w:autoSpaceDN w:val="0"/>
        <w:adjustRightInd w:val="0"/>
        <w:jc w:val="center"/>
        <w:rPr>
          <w:sz w:val="28"/>
          <w:szCs w:val="28"/>
        </w:rPr>
      </w:pPr>
    </w:p>
    <w:p w:rsidR="00672466" w:rsidRPr="00866FD2" w:rsidRDefault="00672466" w:rsidP="00672466">
      <w:pPr>
        <w:widowControl w:val="0"/>
        <w:suppressAutoHyphens/>
        <w:autoSpaceDE w:val="0"/>
        <w:autoSpaceDN w:val="0"/>
        <w:adjustRightInd w:val="0"/>
        <w:jc w:val="center"/>
        <w:rPr>
          <w:sz w:val="28"/>
          <w:szCs w:val="28"/>
        </w:rPr>
      </w:pPr>
    </w:p>
    <w:p w:rsidR="00672466" w:rsidRPr="00866FD2" w:rsidRDefault="00672466" w:rsidP="00672466">
      <w:pPr>
        <w:pStyle w:val="2"/>
        <w:spacing w:after="0" w:line="240" w:lineRule="auto"/>
        <w:ind w:left="0"/>
        <w:rPr>
          <w:spacing w:val="-2"/>
          <w:sz w:val="28"/>
          <w:szCs w:val="28"/>
        </w:rPr>
      </w:pPr>
    </w:p>
    <w:p w:rsidR="00672466" w:rsidRPr="00866FD2" w:rsidRDefault="00672466" w:rsidP="00672466">
      <w:pPr>
        <w:jc w:val="center"/>
        <w:rPr>
          <w:bCs/>
          <w:sz w:val="28"/>
          <w:szCs w:val="28"/>
        </w:rPr>
      </w:pPr>
      <w:proofErr w:type="gramStart"/>
      <w:r>
        <w:rPr>
          <w:bCs/>
          <w:sz w:val="28"/>
          <w:szCs w:val="28"/>
        </w:rPr>
        <w:t>с</w:t>
      </w:r>
      <w:proofErr w:type="gramEnd"/>
      <w:r>
        <w:rPr>
          <w:bCs/>
          <w:sz w:val="28"/>
          <w:szCs w:val="28"/>
        </w:rPr>
        <w:t>. Курсавка</w:t>
      </w:r>
    </w:p>
    <w:p w:rsidR="00672466" w:rsidRPr="00866FD2" w:rsidRDefault="00E64D33" w:rsidP="00672466">
      <w:pPr>
        <w:jc w:val="center"/>
        <w:rPr>
          <w:bCs/>
          <w:sz w:val="28"/>
          <w:szCs w:val="28"/>
        </w:rPr>
      </w:pPr>
      <w:r>
        <w:rPr>
          <w:bCs/>
          <w:sz w:val="28"/>
          <w:szCs w:val="28"/>
        </w:rPr>
        <w:t>2022</w:t>
      </w:r>
      <w:r w:rsidR="00672466" w:rsidRPr="00866FD2">
        <w:rPr>
          <w:bCs/>
          <w:sz w:val="28"/>
          <w:szCs w:val="28"/>
        </w:rPr>
        <w:t xml:space="preserve"> г.</w:t>
      </w:r>
    </w:p>
    <w:p w:rsidR="008571BA" w:rsidRPr="00A20A8B" w:rsidRDefault="00672466" w:rsidP="00672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866FD2">
        <w:rPr>
          <w:bCs/>
          <w:i/>
          <w:sz w:val="28"/>
          <w:szCs w:val="28"/>
        </w:rPr>
        <w:br w:type="page"/>
      </w:r>
      <w:r w:rsidR="008571BA" w:rsidRPr="00A20A8B">
        <w:rPr>
          <w:bCs/>
        </w:rPr>
        <w:lastRenderedPageBreak/>
        <w:t>.</w:t>
      </w:r>
    </w:p>
    <w:p w:rsidR="00E565DE" w:rsidRPr="003E1DB6" w:rsidRDefault="008571BA" w:rsidP="00B15310">
      <w:pPr>
        <w:spacing w:line="360" w:lineRule="auto"/>
        <w:jc w:val="both"/>
        <w:rPr>
          <w:sz w:val="28"/>
          <w:szCs w:val="28"/>
        </w:rPr>
      </w:pPr>
      <w:r w:rsidRPr="003E1DB6">
        <w:rPr>
          <w:bCs/>
          <w:i/>
          <w:sz w:val="28"/>
          <w:szCs w:val="28"/>
        </w:rPr>
        <w:t xml:space="preserve">     </w:t>
      </w:r>
      <w:r w:rsidR="00CE6001" w:rsidRPr="003E1DB6">
        <w:rPr>
          <w:sz w:val="28"/>
          <w:szCs w:val="28"/>
        </w:rPr>
        <w:t>Рабочая программа учебной дисциплины</w:t>
      </w:r>
      <w:r w:rsidR="00CE6001" w:rsidRPr="003E1DB6">
        <w:rPr>
          <w:caps/>
          <w:sz w:val="28"/>
          <w:szCs w:val="28"/>
        </w:rPr>
        <w:t xml:space="preserve"> </w:t>
      </w:r>
      <w:r w:rsidR="00CE6001" w:rsidRPr="003E1DB6">
        <w:rPr>
          <w:sz w:val="28"/>
          <w:szCs w:val="28"/>
        </w:rPr>
        <w:t xml:space="preserve">разработана на основе Федерального государственного образовательного стандарта среднего общего образования, предназначена для реализации </w:t>
      </w:r>
      <w:r w:rsidR="00E565DE" w:rsidRPr="003E1DB6">
        <w:rPr>
          <w:sz w:val="28"/>
          <w:szCs w:val="28"/>
        </w:rPr>
        <w:t>ПП</w:t>
      </w:r>
      <w:r w:rsidR="00836B05">
        <w:rPr>
          <w:sz w:val="28"/>
          <w:szCs w:val="28"/>
        </w:rPr>
        <w:t>КРС</w:t>
      </w:r>
      <w:r w:rsidR="00CE6001" w:rsidRPr="003E1DB6">
        <w:rPr>
          <w:sz w:val="28"/>
          <w:szCs w:val="28"/>
        </w:rPr>
        <w:t xml:space="preserve"> </w:t>
      </w:r>
    </w:p>
    <w:p w:rsidR="008571BA" w:rsidRPr="003E1DB6" w:rsidRDefault="00836B05" w:rsidP="00B15310">
      <w:pPr>
        <w:spacing w:line="360" w:lineRule="auto"/>
        <w:jc w:val="both"/>
        <w:rPr>
          <w:sz w:val="28"/>
          <w:szCs w:val="28"/>
        </w:rPr>
      </w:pPr>
      <w:r w:rsidRPr="003E1DB6">
        <w:rPr>
          <w:sz w:val="28"/>
          <w:szCs w:val="28"/>
        </w:rPr>
        <w:t>П</w:t>
      </w:r>
      <w:r w:rsidR="00E565DE" w:rsidRPr="003E1DB6">
        <w:rPr>
          <w:sz w:val="28"/>
          <w:szCs w:val="28"/>
        </w:rPr>
        <w:t>о</w:t>
      </w:r>
      <w:r>
        <w:rPr>
          <w:sz w:val="28"/>
          <w:szCs w:val="28"/>
        </w:rPr>
        <w:t xml:space="preserve"> профессии</w:t>
      </w:r>
      <w:r w:rsidR="00E565DE" w:rsidRPr="003E1DB6">
        <w:rPr>
          <w:sz w:val="28"/>
          <w:szCs w:val="28"/>
        </w:rPr>
        <w:t xml:space="preserve"> </w:t>
      </w:r>
      <w:r w:rsidR="003E1DB6" w:rsidRPr="003E1DB6">
        <w:rPr>
          <w:sz w:val="28"/>
          <w:szCs w:val="28"/>
        </w:rPr>
        <w:t>43.01.09  «Повар, кондитер»</w:t>
      </w:r>
    </w:p>
    <w:p w:rsidR="004804AA" w:rsidRPr="003E1DB6" w:rsidRDefault="004804AA" w:rsidP="00B15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3E1DB6">
        <w:rPr>
          <w:sz w:val="28"/>
          <w:szCs w:val="28"/>
        </w:rPr>
        <w:t xml:space="preserve">Учреждение-разработчик: ГБПОУ </w:t>
      </w:r>
      <w:proofErr w:type="spellStart"/>
      <w:r w:rsidRPr="003E1DB6">
        <w:rPr>
          <w:sz w:val="28"/>
          <w:szCs w:val="28"/>
        </w:rPr>
        <w:t>Курсавский</w:t>
      </w:r>
      <w:proofErr w:type="spellEnd"/>
      <w:r w:rsidRPr="003E1DB6">
        <w:rPr>
          <w:sz w:val="28"/>
          <w:szCs w:val="28"/>
        </w:rPr>
        <w:t xml:space="preserve"> региональный колледж «Интеграл»</w:t>
      </w:r>
    </w:p>
    <w:p w:rsidR="004804AA" w:rsidRPr="008B63A4" w:rsidRDefault="004804AA" w:rsidP="00480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4804AA" w:rsidRPr="00B15310" w:rsidRDefault="004804AA" w:rsidP="004804A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8B63A4">
        <w:rPr>
          <w:sz w:val="28"/>
          <w:szCs w:val="28"/>
        </w:rPr>
        <w:t>Разработчик:</w:t>
      </w:r>
      <w:r>
        <w:rPr>
          <w:sz w:val="28"/>
          <w:szCs w:val="28"/>
        </w:rPr>
        <w:t xml:space="preserve"> </w:t>
      </w:r>
      <w:r w:rsidRPr="008B63A4">
        <w:rPr>
          <w:sz w:val="28"/>
          <w:szCs w:val="28"/>
        </w:rPr>
        <w:t xml:space="preserve">преподаватель </w:t>
      </w:r>
      <w:r w:rsidRPr="003025C6">
        <w:rPr>
          <w:sz w:val="28"/>
          <w:szCs w:val="28"/>
        </w:rPr>
        <w:t>ГБПОУ КРК «Интеграл»</w:t>
      </w:r>
      <w:r>
        <w:rPr>
          <w:b/>
          <w:sz w:val="28"/>
          <w:szCs w:val="28"/>
        </w:rPr>
        <w:t xml:space="preserve"> </w:t>
      </w:r>
      <w:r w:rsidRPr="00B15310">
        <w:rPr>
          <w:sz w:val="28"/>
          <w:szCs w:val="28"/>
        </w:rPr>
        <w:t>Зинченко Н.А.</w:t>
      </w:r>
    </w:p>
    <w:p w:rsidR="004804AA" w:rsidRDefault="004804AA" w:rsidP="004804AA">
      <w:pPr>
        <w:jc w:val="center"/>
        <w:rPr>
          <w:b/>
          <w:sz w:val="28"/>
          <w:szCs w:val="28"/>
        </w:rPr>
      </w:pPr>
    </w:p>
    <w:p w:rsidR="004804AA" w:rsidRDefault="004804AA" w:rsidP="004804AA">
      <w:pPr>
        <w:jc w:val="center"/>
        <w:rPr>
          <w:b/>
          <w:sz w:val="28"/>
          <w:szCs w:val="28"/>
        </w:rPr>
      </w:pPr>
    </w:p>
    <w:p w:rsidR="004804AA" w:rsidRDefault="004804AA" w:rsidP="004804AA">
      <w:pPr>
        <w:jc w:val="center"/>
        <w:rPr>
          <w:b/>
          <w:sz w:val="28"/>
          <w:szCs w:val="28"/>
        </w:rPr>
      </w:pPr>
    </w:p>
    <w:p w:rsidR="004804AA" w:rsidRDefault="004804AA" w:rsidP="004804AA">
      <w:pPr>
        <w:jc w:val="center"/>
        <w:rPr>
          <w:b/>
          <w:sz w:val="28"/>
          <w:szCs w:val="28"/>
        </w:rPr>
      </w:pPr>
    </w:p>
    <w:p w:rsidR="004804AA" w:rsidRPr="00E05DBA" w:rsidRDefault="004804AA" w:rsidP="004804AA">
      <w:pPr>
        <w:jc w:val="center"/>
        <w:rPr>
          <w:sz w:val="28"/>
          <w:szCs w:val="28"/>
        </w:rPr>
      </w:pPr>
      <w:proofErr w:type="gramStart"/>
      <w:r w:rsidRPr="00E05DBA">
        <w:rPr>
          <w:sz w:val="28"/>
          <w:szCs w:val="28"/>
        </w:rPr>
        <w:t>Рассмотрена</w:t>
      </w:r>
      <w:proofErr w:type="gramEnd"/>
      <w:r w:rsidRPr="00E05DBA">
        <w:rPr>
          <w:sz w:val="28"/>
          <w:szCs w:val="28"/>
        </w:rPr>
        <w:t>, утверждена и рекомендо</w:t>
      </w:r>
      <w:r w:rsidR="00E64D33">
        <w:rPr>
          <w:sz w:val="28"/>
          <w:szCs w:val="28"/>
        </w:rPr>
        <w:t>вана к применению на заседании Методического с</w:t>
      </w:r>
      <w:r w:rsidRPr="00E05DBA">
        <w:rPr>
          <w:sz w:val="28"/>
          <w:szCs w:val="28"/>
        </w:rPr>
        <w:t>овета  ГБПОУ КРК «Интеграл»</w:t>
      </w:r>
    </w:p>
    <w:p w:rsidR="004804AA" w:rsidRPr="00E05DBA" w:rsidRDefault="004804AA" w:rsidP="004804AA">
      <w:pPr>
        <w:jc w:val="center"/>
        <w:rPr>
          <w:caps/>
          <w:sz w:val="28"/>
          <w:szCs w:val="28"/>
        </w:rPr>
      </w:pPr>
    </w:p>
    <w:p w:rsidR="004804AA" w:rsidRPr="00E05DBA" w:rsidRDefault="004804AA" w:rsidP="004804AA">
      <w:pPr>
        <w:jc w:val="center"/>
        <w:rPr>
          <w:caps/>
          <w:sz w:val="28"/>
          <w:szCs w:val="28"/>
        </w:rPr>
      </w:pPr>
      <w:r w:rsidRPr="00E05DBA">
        <w:rPr>
          <w:sz w:val="28"/>
          <w:szCs w:val="28"/>
        </w:rPr>
        <w:t xml:space="preserve">Протокол </w:t>
      </w:r>
      <w:r w:rsidRPr="00E05DBA">
        <w:rPr>
          <w:caps/>
          <w:sz w:val="28"/>
          <w:szCs w:val="28"/>
        </w:rPr>
        <w:t xml:space="preserve">№ </w:t>
      </w:r>
      <w:r w:rsidR="003E1DB6">
        <w:rPr>
          <w:caps/>
          <w:sz w:val="28"/>
          <w:szCs w:val="28"/>
        </w:rPr>
        <w:t>5</w:t>
      </w:r>
      <w:r w:rsidRPr="00E05DBA">
        <w:rPr>
          <w:caps/>
          <w:sz w:val="28"/>
          <w:szCs w:val="28"/>
        </w:rPr>
        <w:t xml:space="preserve"> </w:t>
      </w:r>
      <w:r w:rsidRPr="00E05DBA">
        <w:rPr>
          <w:sz w:val="28"/>
          <w:szCs w:val="28"/>
        </w:rPr>
        <w:t>от</w:t>
      </w:r>
      <w:r w:rsidRPr="00E05DBA">
        <w:rPr>
          <w:caps/>
          <w:sz w:val="28"/>
          <w:szCs w:val="28"/>
        </w:rPr>
        <w:t xml:space="preserve"> </w:t>
      </w:r>
      <w:r w:rsidR="00E64D33">
        <w:rPr>
          <w:sz w:val="28"/>
          <w:szCs w:val="28"/>
        </w:rPr>
        <w:t>30 мая</w:t>
      </w:r>
      <w:r w:rsidRPr="00E05DBA">
        <w:rPr>
          <w:sz w:val="28"/>
          <w:szCs w:val="28"/>
        </w:rPr>
        <w:t xml:space="preserve"> </w:t>
      </w:r>
      <w:r w:rsidR="00E64D33">
        <w:rPr>
          <w:caps/>
          <w:sz w:val="28"/>
          <w:szCs w:val="28"/>
        </w:rPr>
        <w:t>2022</w:t>
      </w:r>
      <w:r w:rsidR="00B15310">
        <w:rPr>
          <w:caps/>
          <w:sz w:val="28"/>
          <w:szCs w:val="28"/>
        </w:rPr>
        <w:t xml:space="preserve"> </w:t>
      </w:r>
      <w:r w:rsidRPr="00E05DBA">
        <w:rPr>
          <w:sz w:val="28"/>
          <w:szCs w:val="28"/>
        </w:rPr>
        <w:t>г</w:t>
      </w:r>
      <w:r w:rsidRPr="00E05DBA">
        <w:rPr>
          <w:caps/>
          <w:sz w:val="28"/>
          <w:szCs w:val="28"/>
        </w:rPr>
        <w:t>.</w:t>
      </w:r>
    </w:p>
    <w:p w:rsidR="004804AA" w:rsidRPr="00E05DBA" w:rsidRDefault="004804AA" w:rsidP="004804AA">
      <w:pPr>
        <w:jc w:val="center"/>
        <w:rPr>
          <w:caps/>
          <w:sz w:val="28"/>
          <w:szCs w:val="28"/>
        </w:rPr>
      </w:pPr>
    </w:p>
    <w:p w:rsidR="004804AA" w:rsidRPr="00E05DBA" w:rsidRDefault="004804AA" w:rsidP="004804AA">
      <w:pPr>
        <w:rPr>
          <w:sz w:val="28"/>
        </w:rPr>
      </w:pPr>
    </w:p>
    <w:p w:rsidR="004804AA" w:rsidRPr="00E05DBA" w:rsidRDefault="004804AA" w:rsidP="00E64D33">
      <w:pPr>
        <w:widowControl w:val="0"/>
        <w:suppressAutoHyphens/>
        <w:autoSpaceDE w:val="0"/>
        <w:autoSpaceDN w:val="0"/>
        <w:adjustRightInd w:val="0"/>
        <w:ind w:firstLine="708"/>
        <w:jc w:val="center"/>
        <w:rPr>
          <w:bCs/>
          <w:i/>
          <w:sz w:val="28"/>
          <w:szCs w:val="28"/>
        </w:rPr>
      </w:pPr>
      <w:r w:rsidRPr="00E05DBA">
        <w:rPr>
          <w:sz w:val="28"/>
        </w:rPr>
        <w:t xml:space="preserve">Председатель     ________________ </w:t>
      </w:r>
      <w:proofErr w:type="spellStart"/>
      <w:r w:rsidR="00E64D33">
        <w:rPr>
          <w:sz w:val="28"/>
        </w:rPr>
        <w:t>Н.Н.Тучина</w:t>
      </w:r>
      <w:proofErr w:type="spellEnd"/>
    </w:p>
    <w:p w:rsidR="004804AA" w:rsidRPr="00E05DBA" w:rsidRDefault="004804AA" w:rsidP="004804AA">
      <w:pPr>
        <w:pStyle w:val="1"/>
        <w:ind w:firstLine="0"/>
        <w:jc w:val="center"/>
        <w:rPr>
          <w:sz w:val="28"/>
          <w:szCs w:val="28"/>
        </w:rPr>
      </w:pPr>
    </w:p>
    <w:p w:rsidR="004804AA" w:rsidRPr="00E05DBA" w:rsidRDefault="004804AA" w:rsidP="004804AA">
      <w:pPr>
        <w:rPr>
          <w:sz w:val="28"/>
        </w:rPr>
      </w:pPr>
    </w:p>
    <w:p w:rsidR="004804AA" w:rsidRPr="00E05DBA" w:rsidRDefault="004804AA" w:rsidP="004804AA">
      <w:pPr>
        <w:rPr>
          <w:sz w:val="28"/>
        </w:rPr>
      </w:pPr>
    </w:p>
    <w:p w:rsidR="00B15310" w:rsidRDefault="00B15310" w:rsidP="004804AA">
      <w:pPr>
        <w:rPr>
          <w:sz w:val="28"/>
        </w:rPr>
      </w:pPr>
    </w:p>
    <w:p w:rsidR="00B15310" w:rsidRDefault="00B15310" w:rsidP="004804AA">
      <w:pPr>
        <w:rPr>
          <w:sz w:val="28"/>
        </w:rPr>
      </w:pPr>
    </w:p>
    <w:p w:rsidR="00B15310" w:rsidRDefault="00B15310" w:rsidP="004804AA">
      <w:pPr>
        <w:rPr>
          <w:sz w:val="28"/>
        </w:rPr>
      </w:pPr>
    </w:p>
    <w:p w:rsidR="00B15310" w:rsidRDefault="00B15310" w:rsidP="004804AA">
      <w:pPr>
        <w:rPr>
          <w:sz w:val="28"/>
        </w:rPr>
      </w:pPr>
    </w:p>
    <w:p w:rsidR="00B15310" w:rsidRDefault="00B15310" w:rsidP="004804AA">
      <w:pPr>
        <w:rPr>
          <w:sz w:val="28"/>
        </w:rPr>
      </w:pPr>
    </w:p>
    <w:p w:rsidR="00B15310" w:rsidRDefault="00B15310" w:rsidP="004804AA">
      <w:pPr>
        <w:rPr>
          <w:sz w:val="28"/>
        </w:rPr>
      </w:pPr>
    </w:p>
    <w:p w:rsidR="00B15310" w:rsidRDefault="00B15310" w:rsidP="004804AA">
      <w:pPr>
        <w:rPr>
          <w:sz w:val="28"/>
        </w:rPr>
      </w:pPr>
    </w:p>
    <w:p w:rsidR="00B15310" w:rsidRDefault="00B15310" w:rsidP="004804AA">
      <w:pPr>
        <w:rPr>
          <w:sz w:val="28"/>
        </w:rPr>
      </w:pPr>
    </w:p>
    <w:p w:rsidR="00B15310" w:rsidRDefault="00B15310" w:rsidP="004804AA">
      <w:pPr>
        <w:rPr>
          <w:sz w:val="28"/>
        </w:rPr>
      </w:pPr>
    </w:p>
    <w:p w:rsidR="00B15310" w:rsidRDefault="00B15310" w:rsidP="004804AA">
      <w:pPr>
        <w:rPr>
          <w:sz w:val="28"/>
        </w:rPr>
      </w:pPr>
    </w:p>
    <w:p w:rsidR="00B15310" w:rsidRDefault="00B15310" w:rsidP="004804AA">
      <w:pPr>
        <w:rPr>
          <w:sz w:val="28"/>
        </w:rPr>
      </w:pPr>
    </w:p>
    <w:p w:rsidR="00B15310" w:rsidRDefault="00B15310" w:rsidP="004804AA">
      <w:pPr>
        <w:rPr>
          <w:sz w:val="28"/>
        </w:rPr>
      </w:pPr>
    </w:p>
    <w:p w:rsidR="004804AA" w:rsidRPr="00E05DBA" w:rsidRDefault="004804AA" w:rsidP="004804AA">
      <w:pPr>
        <w:rPr>
          <w:sz w:val="28"/>
        </w:rPr>
      </w:pPr>
      <w:r w:rsidRPr="00E05DBA">
        <w:rPr>
          <w:sz w:val="28"/>
        </w:rPr>
        <w:t>357070 Ставропольский край,</w:t>
      </w:r>
    </w:p>
    <w:p w:rsidR="004804AA" w:rsidRPr="00E05DBA" w:rsidRDefault="004804AA" w:rsidP="004804AA">
      <w:pPr>
        <w:rPr>
          <w:sz w:val="28"/>
        </w:rPr>
      </w:pPr>
      <w:r w:rsidRPr="00E05DBA">
        <w:rPr>
          <w:sz w:val="28"/>
        </w:rPr>
        <w:t>Андроповский район,</w:t>
      </w:r>
    </w:p>
    <w:p w:rsidR="004804AA" w:rsidRPr="00E05DBA" w:rsidRDefault="004804AA" w:rsidP="004804AA">
      <w:pPr>
        <w:rPr>
          <w:sz w:val="28"/>
        </w:rPr>
      </w:pPr>
      <w:r w:rsidRPr="00E05DBA">
        <w:rPr>
          <w:sz w:val="28"/>
        </w:rPr>
        <w:t>с</w:t>
      </w:r>
      <w:proofErr w:type="gramStart"/>
      <w:r w:rsidRPr="00E05DBA">
        <w:rPr>
          <w:sz w:val="28"/>
        </w:rPr>
        <w:t>.К</w:t>
      </w:r>
      <w:proofErr w:type="gramEnd"/>
      <w:r w:rsidRPr="00E05DBA">
        <w:rPr>
          <w:sz w:val="28"/>
        </w:rPr>
        <w:t>урсавка, ул. Титова, 15</w:t>
      </w:r>
    </w:p>
    <w:p w:rsidR="004804AA" w:rsidRPr="00E05DBA" w:rsidRDefault="004804AA" w:rsidP="004804AA">
      <w:pPr>
        <w:rPr>
          <w:sz w:val="28"/>
        </w:rPr>
      </w:pPr>
      <w:r w:rsidRPr="00E05DBA">
        <w:rPr>
          <w:sz w:val="28"/>
        </w:rPr>
        <w:t>тел.: 8(86556)6-39-82, 6-39-83</w:t>
      </w:r>
    </w:p>
    <w:p w:rsidR="004804AA" w:rsidRPr="00E05DBA" w:rsidRDefault="004804AA" w:rsidP="004804AA">
      <w:pPr>
        <w:rPr>
          <w:sz w:val="28"/>
        </w:rPr>
      </w:pPr>
      <w:r w:rsidRPr="00E05DBA">
        <w:rPr>
          <w:sz w:val="28"/>
        </w:rPr>
        <w:t>факс:6-39-79</w:t>
      </w:r>
    </w:p>
    <w:p w:rsidR="000B0111" w:rsidRDefault="00E64D33" w:rsidP="004804A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sectPr w:rsidR="000B0111" w:rsidSect="008571BA">
          <w:footerReference w:type="default" r:id="rId9"/>
          <w:pgSz w:w="11906" w:h="16838"/>
          <w:pgMar w:top="1134" w:right="850" w:bottom="1134" w:left="1701" w:header="708" w:footer="708" w:gutter="0"/>
          <w:cols w:space="708"/>
          <w:docGrid w:linePitch="360"/>
        </w:sectPr>
      </w:pPr>
      <w:hyperlink r:id="rId10" w:history="1">
        <w:r>
          <w:rPr>
            <w:rStyle w:val="ab"/>
            <w:b/>
            <w:sz w:val="28"/>
            <w:szCs w:val="28"/>
          </w:rPr>
          <w:t>krk@mosk.stavregion.ru</w:t>
        </w:r>
      </w:hyperlink>
      <w:r>
        <w:rPr>
          <w:b/>
          <w:sz w:val="28"/>
          <w:szCs w:val="28"/>
        </w:rPr>
        <w:t xml:space="preserve"> </w:t>
      </w:r>
    </w:p>
    <w:p w:rsidR="008571BA" w:rsidRPr="00A20A8B" w:rsidRDefault="008571BA" w:rsidP="004804A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A20A8B">
        <w:rPr>
          <w:b/>
          <w:sz w:val="28"/>
          <w:szCs w:val="28"/>
        </w:rPr>
        <w:lastRenderedPageBreak/>
        <w:t>СОДЕРЖАНИЕ</w:t>
      </w:r>
    </w:p>
    <w:p w:rsidR="008571BA" w:rsidRPr="00A20A8B" w:rsidRDefault="008571BA" w:rsidP="00857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8571BA" w:rsidRPr="00A20A8B" w:rsidTr="008571BA">
        <w:tc>
          <w:tcPr>
            <w:tcW w:w="7668" w:type="dxa"/>
            <w:shd w:val="clear" w:color="auto" w:fill="auto"/>
          </w:tcPr>
          <w:p w:rsidR="008571BA" w:rsidRPr="00A20A8B" w:rsidRDefault="008571BA" w:rsidP="008571BA">
            <w:pPr>
              <w:pStyle w:val="1"/>
              <w:ind w:left="284" w:firstLine="0"/>
              <w:jc w:val="both"/>
              <w:rPr>
                <w:b/>
                <w:caps/>
              </w:rPr>
            </w:pPr>
          </w:p>
        </w:tc>
        <w:tc>
          <w:tcPr>
            <w:tcW w:w="1903" w:type="dxa"/>
            <w:shd w:val="clear" w:color="auto" w:fill="auto"/>
          </w:tcPr>
          <w:p w:rsidR="008571BA" w:rsidRPr="00A20A8B" w:rsidRDefault="008571BA" w:rsidP="008571BA">
            <w:pPr>
              <w:jc w:val="center"/>
              <w:rPr>
                <w:sz w:val="28"/>
                <w:szCs w:val="28"/>
              </w:rPr>
            </w:pPr>
            <w:r w:rsidRPr="00A20A8B">
              <w:rPr>
                <w:sz w:val="28"/>
                <w:szCs w:val="28"/>
              </w:rPr>
              <w:t>стр.</w:t>
            </w:r>
          </w:p>
        </w:tc>
      </w:tr>
      <w:tr w:rsidR="008571BA" w:rsidRPr="00A20A8B" w:rsidTr="008571BA">
        <w:trPr>
          <w:trHeight w:val="778"/>
        </w:trPr>
        <w:tc>
          <w:tcPr>
            <w:tcW w:w="7668" w:type="dxa"/>
            <w:shd w:val="clear" w:color="auto" w:fill="auto"/>
          </w:tcPr>
          <w:p w:rsidR="008571BA" w:rsidRPr="00A20A8B" w:rsidRDefault="008571BA" w:rsidP="008571BA">
            <w:pPr>
              <w:pStyle w:val="1"/>
              <w:numPr>
                <w:ilvl w:val="0"/>
                <w:numId w:val="1"/>
              </w:numPr>
              <w:jc w:val="both"/>
              <w:rPr>
                <w:b/>
                <w:caps/>
              </w:rPr>
            </w:pPr>
            <w:r w:rsidRPr="00A20A8B">
              <w:rPr>
                <w:b/>
                <w:caps/>
              </w:rPr>
              <w:t xml:space="preserve">ПАСПОРТ </w:t>
            </w:r>
            <w:r>
              <w:rPr>
                <w:b/>
                <w:caps/>
              </w:rPr>
              <w:t xml:space="preserve">рабочей </w:t>
            </w:r>
            <w:r w:rsidRPr="00A20A8B">
              <w:rPr>
                <w:b/>
                <w:caps/>
              </w:rPr>
              <w:t>ПРОГРАММЫ УЧЕБНОЙ ДИСЦИПЛИНЫ</w:t>
            </w:r>
          </w:p>
          <w:p w:rsidR="008571BA" w:rsidRPr="00A20A8B" w:rsidRDefault="008571BA" w:rsidP="008571BA"/>
        </w:tc>
        <w:tc>
          <w:tcPr>
            <w:tcW w:w="1903" w:type="dxa"/>
            <w:shd w:val="clear" w:color="auto" w:fill="auto"/>
          </w:tcPr>
          <w:p w:rsidR="008571BA" w:rsidRPr="005B1DBC" w:rsidRDefault="008571BA" w:rsidP="008571BA">
            <w:pPr>
              <w:jc w:val="center"/>
              <w:rPr>
                <w:sz w:val="28"/>
                <w:szCs w:val="28"/>
              </w:rPr>
            </w:pPr>
            <w:r w:rsidRPr="005B1DBC">
              <w:rPr>
                <w:sz w:val="28"/>
                <w:szCs w:val="28"/>
              </w:rPr>
              <w:t>4</w:t>
            </w:r>
          </w:p>
        </w:tc>
      </w:tr>
      <w:tr w:rsidR="008571BA" w:rsidRPr="00A20A8B" w:rsidTr="008571BA">
        <w:tc>
          <w:tcPr>
            <w:tcW w:w="7668" w:type="dxa"/>
            <w:shd w:val="clear" w:color="auto" w:fill="auto"/>
          </w:tcPr>
          <w:p w:rsidR="008571BA" w:rsidRPr="00A20A8B" w:rsidRDefault="008571BA" w:rsidP="008571BA">
            <w:pPr>
              <w:pStyle w:val="1"/>
              <w:numPr>
                <w:ilvl w:val="0"/>
                <w:numId w:val="1"/>
              </w:numPr>
              <w:jc w:val="both"/>
              <w:rPr>
                <w:b/>
                <w:caps/>
              </w:rPr>
            </w:pPr>
            <w:r w:rsidRPr="00A20A8B">
              <w:rPr>
                <w:b/>
                <w:caps/>
              </w:rPr>
              <w:t>СТРУКТУРА и содержание УЧЕБНОЙ ДИСЦИПЛИНЫ</w:t>
            </w:r>
          </w:p>
          <w:p w:rsidR="008571BA" w:rsidRPr="00A20A8B" w:rsidRDefault="008571BA" w:rsidP="008571BA">
            <w:pPr>
              <w:pStyle w:val="1"/>
              <w:ind w:left="284" w:firstLine="0"/>
              <w:jc w:val="both"/>
              <w:rPr>
                <w:b/>
                <w:caps/>
              </w:rPr>
            </w:pPr>
          </w:p>
        </w:tc>
        <w:tc>
          <w:tcPr>
            <w:tcW w:w="1903" w:type="dxa"/>
            <w:shd w:val="clear" w:color="auto" w:fill="auto"/>
          </w:tcPr>
          <w:p w:rsidR="008571BA" w:rsidRPr="005B1DBC" w:rsidRDefault="000B0111" w:rsidP="008571BA">
            <w:pPr>
              <w:jc w:val="center"/>
              <w:rPr>
                <w:sz w:val="28"/>
                <w:szCs w:val="28"/>
              </w:rPr>
            </w:pPr>
            <w:r>
              <w:rPr>
                <w:sz w:val="28"/>
                <w:szCs w:val="28"/>
              </w:rPr>
              <w:t>11</w:t>
            </w:r>
          </w:p>
        </w:tc>
      </w:tr>
      <w:tr w:rsidR="008571BA" w:rsidRPr="00A20A8B" w:rsidTr="008571BA">
        <w:trPr>
          <w:trHeight w:val="670"/>
        </w:trPr>
        <w:tc>
          <w:tcPr>
            <w:tcW w:w="7668" w:type="dxa"/>
            <w:shd w:val="clear" w:color="auto" w:fill="auto"/>
          </w:tcPr>
          <w:p w:rsidR="008571BA" w:rsidRPr="00A20A8B" w:rsidRDefault="008571BA" w:rsidP="008571BA">
            <w:pPr>
              <w:pStyle w:val="1"/>
              <w:numPr>
                <w:ilvl w:val="0"/>
                <w:numId w:val="1"/>
              </w:numPr>
              <w:jc w:val="both"/>
              <w:rPr>
                <w:b/>
                <w:caps/>
              </w:rPr>
            </w:pPr>
            <w:r w:rsidRPr="00A20A8B">
              <w:rPr>
                <w:b/>
                <w:caps/>
              </w:rPr>
              <w:t>условия реализации  учебной дисциплины</w:t>
            </w:r>
          </w:p>
          <w:p w:rsidR="008571BA" w:rsidRPr="00A20A8B" w:rsidRDefault="008571BA" w:rsidP="008571BA">
            <w:pPr>
              <w:pStyle w:val="1"/>
              <w:tabs>
                <w:tab w:val="num" w:pos="0"/>
              </w:tabs>
              <w:ind w:left="284"/>
              <w:jc w:val="both"/>
              <w:rPr>
                <w:b/>
                <w:caps/>
              </w:rPr>
            </w:pPr>
          </w:p>
        </w:tc>
        <w:tc>
          <w:tcPr>
            <w:tcW w:w="1903" w:type="dxa"/>
            <w:shd w:val="clear" w:color="auto" w:fill="auto"/>
          </w:tcPr>
          <w:p w:rsidR="008571BA" w:rsidRPr="00E85288" w:rsidRDefault="008571BA" w:rsidP="000B0111">
            <w:pPr>
              <w:jc w:val="center"/>
              <w:rPr>
                <w:sz w:val="28"/>
                <w:szCs w:val="28"/>
              </w:rPr>
            </w:pPr>
            <w:r w:rsidRPr="00E85288">
              <w:rPr>
                <w:sz w:val="28"/>
                <w:szCs w:val="28"/>
              </w:rPr>
              <w:t>1</w:t>
            </w:r>
            <w:r w:rsidR="000B0111">
              <w:rPr>
                <w:sz w:val="28"/>
                <w:szCs w:val="28"/>
              </w:rPr>
              <w:t>8</w:t>
            </w:r>
          </w:p>
        </w:tc>
      </w:tr>
      <w:tr w:rsidR="008571BA" w:rsidRPr="00A20A8B" w:rsidTr="008571BA">
        <w:tc>
          <w:tcPr>
            <w:tcW w:w="7668" w:type="dxa"/>
            <w:shd w:val="clear" w:color="auto" w:fill="auto"/>
          </w:tcPr>
          <w:p w:rsidR="008571BA" w:rsidRPr="00A20A8B" w:rsidRDefault="008571BA" w:rsidP="008571BA">
            <w:pPr>
              <w:pStyle w:val="1"/>
              <w:numPr>
                <w:ilvl w:val="0"/>
                <w:numId w:val="1"/>
              </w:numPr>
              <w:jc w:val="both"/>
              <w:rPr>
                <w:b/>
                <w:caps/>
              </w:rPr>
            </w:pPr>
            <w:r w:rsidRPr="00A20A8B">
              <w:rPr>
                <w:b/>
                <w:caps/>
              </w:rPr>
              <w:t>Контроль и оценка результатов Освоения учебной дисциплины</w:t>
            </w:r>
          </w:p>
          <w:p w:rsidR="008571BA" w:rsidRPr="00A20A8B" w:rsidRDefault="008571BA" w:rsidP="008571BA">
            <w:pPr>
              <w:pStyle w:val="1"/>
              <w:ind w:left="284" w:firstLine="0"/>
              <w:jc w:val="both"/>
              <w:rPr>
                <w:b/>
                <w:caps/>
              </w:rPr>
            </w:pPr>
          </w:p>
        </w:tc>
        <w:tc>
          <w:tcPr>
            <w:tcW w:w="1903" w:type="dxa"/>
            <w:shd w:val="clear" w:color="auto" w:fill="auto"/>
          </w:tcPr>
          <w:p w:rsidR="008571BA" w:rsidRPr="00E85288" w:rsidRDefault="000B0111" w:rsidP="002A6002">
            <w:pPr>
              <w:jc w:val="center"/>
              <w:rPr>
                <w:sz w:val="28"/>
                <w:szCs w:val="28"/>
              </w:rPr>
            </w:pPr>
            <w:r>
              <w:rPr>
                <w:sz w:val="28"/>
                <w:szCs w:val="28"/>
              </w:rPr>
              <w:t>20</w:t>
            </w:r>
          </w:p>
        </w:tc>
      </w:tr>
    </w:tbl>
    <w:p w:rsidR="008571BA" w:rsidRPr="00A20A8B" w:rsidRDefault="008571BA" w:rsidP="00857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8571BA" w:rsidRPr="00A20A8B" w:rsidRDefault="008571BA" w:rsidP="00857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8571BA" w:rsidRDefault="008571BA" w:rsidP="00B15310">
      <w:pPr>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
          <w:caps/>
          <w:sz w:val="28"/>
          <w:szCs w:val="28"/>
        </w:rPr>
      </w:pPr>
      <w:r w:rsidRPr="00A20A8B">
        <w:rPr>
          <w:b/>
          <w:caps/>
          <w:sz w:val="28"/>
          <w:szCs w:val="28"/>
          <w:u w:val="single"/>
        </w:rPr>
        <w:br w:type="page"/>
      </w:r>
      <w:r w:rsidRPr="00A20A8B">
        <w:rPr>
          <w:b/>
          <w:caps/>
          <w:sz w:val="28"/>
          <w:szCs w:val="28"/>
        </w:rPr>
        <w:lastRenderedPageBreak/>
        <w:t xml:space="preserve">паспорт </w:t>
      </w:r>
      <w:r>
        <w:rPr>
          <w:b/>
          <w:caps/>
          <w:sz w:val="28"/>
          <w:szCs w:val="28"/>
        </w:rPr>
        <w:t xml:space="preserve">рабочей </w:t>
      </w:r>
      <w:r w:rsidRPr="00A20A8B">
        <w:rPr>
          <w:b/>
          <w:caps/>
          <w:sz w:val="28"/>
          <w:szCs w:val="28"/>
        </w:rPr>
        <w:t xml:space="preserve"> ПРОГРАММЫ УЧЕБНОЙ ДИСЦИПЛИНЫ</w:t>
      </w:r>
    </w:p>
    <w:p w:rsidR="008571BA" w:rsidRPr="00A20A8B" w:rsidRDefault="008571BA" w:rsidP="00B15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720"/>
        <w:jc w:val="both"/>
        <w:rPr>
          <w:b/>
          <w:caps/>
          <w:sz w:val="28"/>
          <w:szCs w:val="28"/>
        </w:rPr>
      </w:pPr>
    </w:p>
    <w:p w:rsidR="008571BA" w:rsidRPr="00A77B3D" w:rsidRDefault="008571BA" w:rsidP="00B15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i/>
          <w:sz w:val="20"/>
          <w:szCs w:val="20"/>
        </w:rPr>
      </w:pPr>
      <w:r>
        <w:rPr>
          <w:b/>
          <w:sz w:val="28"/>
          <w:szCs w:val="28"/>
        </w:rPr>
        <w:t>О</w:t>
      </w:r>
      <w:r w:rsidR="007E02E2">
        <w:rPr>
          <w:b/>
          <w:sz w:val="28"/>
          <w:szCs w:val="28"/>
        </w:rPr>
        <w:t>Д</w:t>
      </w:r>
      <w:r w:rsidR="003E1DB6">
        <w:rPr>
          <w:b/>
          <w:sz w:val="28"/>
          <w:szCs w:val="28"/>
        </w:rPr>
        <w:t>Б</w:t>
      </w:r>
      <w:r>
        <w:rPr>
          <w:b/>
          <w:sz w:val="28"/>
          <w:szCs w:val="28"/>
        </w:rPr>
        <w:t>.</w:t>
      </w:r>
      <w:r w:rsidR="007E02E2">
        <w:rPr>
          <w:b/>
          <w:sz w:val="28"/>
          <w:szCs w:val="28"/>
        </w:rPr>
        <w:t>0</w:t>
      </w:r>
      <w:r w:rsidR="003E1DB6">
        <w:rPr>
          <w:b/>
          <w:sz w:val="28"/>
          <w:szCs w:val="28"/>
        </w:rPr>
        <w:t>8</w:t>
      </w:r>
      <w:r w:rsidR="007E02E2">
        <w:rPr>
          <w:b/>
          <w:sz w:val="28"/>
          <w:szCs w:val="28"/>
        </w:rPr>
        <w:t xml:space="preserve"> </w:t>
      </w:r>
      <w:r>
        <w:rPr>
          <w:b/>
          <w:sz w:val="28"/>
          <w:szCs w:val="28"/>
        </w:rPr>
        <w:t xml:space="preserve"> Астрономия</w:t>
      </w:r>
    </w:p>
    <w:p w:rsidR="008571BA" w:rsidRPr="00A20A8B" w:rsidRDefault="008571BA" w:rsidP="00B15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b/>
          <w:sz w:val="28"/>
          <w:szCs w:val="28"/>
        </w:rPr>
      </w:pPr>
    </w:p>
    <w:p w:rsidR="008571BA" w:rsidRPr="00814F32" w:rsidRDefault="008571BA" w:rsidP="00B15310">
      <w:pPr>
        <w:pStyle w:val="a3"/>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b/>
          <w:sz w:val="28"/>
          <w:szCs w:val="28"/>
        </w:rPr>
      </w:pPr>
      <w:r w:rsidRPr="00814F32">
        <w:rPr>
          <w:b/>
          <w:sz w:val="28"/>
          <w:szCs w:val="28"/>
        </w:rPr>
        <w:t>Область применения  рабочей программы</w:t>
      </w:r>
    </w:p>
    <w:p w:rsidR="007E02E2" w:rsidRPr="00CE6001" w:rsidRDefault="008571BA" w:rsidP="00B15310">
      <w:pPr>
        <w:spacing w:line="360" w:lineRule="auto"/>
        <w:jc w:val="both"/>
        <w:rPr>
          <w:sz w:val="28"/>
        </w:rPr>
      </w:pPr>
      <w:r w:rsidRPr="00E565DE">
        <w:rPr>
          <w:sz w:val="28"/>
          <w:szCs w:val="28"/>
        </w:rPr>
        <w:t>Рабочая программа учебной дисциплины является частью программы подготовки</w:t>
      </w:r>
      <w:r w:rsidR="007E02E2" w:rsidRPr="00E565DE">
        <w:rPr>
          <w:sz w:val="28"/>
          <w:szCs w:val="28"/>
        </w:rPr>
        <w:t xml:space="preserve"> </w:t>
      </w:r>
      <w:r w:rsidR="00E565DE" w:rsidRPr="00E565DE">
        <w:rPr>
          <w:sz w:val="28"/>
          <w:szCs w:val="28"/>
        </w:rPr>
        <w:t>ПП</w:t>
      </w:r>
      <w:r w:rsidR="00836B05">
        <w:rPr>
          <w:sz w:val="28"/>
          <w:szCs w:val="28"/>
        </w:rPr>
        <w:t>КРС</w:t>
      </w:r>
      <w:r w:rsidR="003E1DB6">
        <w:rPr>
          <w:sz w:val="28"/>
          <w:szCs w:val="28"/>
        </w:rPr>
        <w:t xml:space="preserve"> </w:t>
      </w:r>
      <w:r w:rsidR="00E565DE" w:rsidRPr="00E565DE">
        <w:rPr>
          <w:sz w:val="28"/>
          <w:szCs w:val="28"/>
        </w:rPr>
        <w:t xml:space="preserve"> </w:t>
      </w:r>
      <w:r w:rsidR="00836B05">
        <w:rPr>
          <w:sz w:val="28"/>
          <w:szCs w:val="28"/>
        </w:rPr>
        <w:t>по профессии</w:t>
      </w:r>
      <w:r w:rsidR="003E1DB6" w:rsidRPr="003E1DB6">
        <w:rPr>
          <w:sz w:val="28"/>
          <w:szCs w:val="28"/>
        </w:rPr>
        <w:t xml:space="preserve"> 43.01.09  «Повар, кондитер»</w:t>
      </w:r>
    </w:p>
    <w:p w:rsidR="00814F32" w:rsidRPr="006E09F2" w:rsidRDefault="008571BA" w:rsidP="00B15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u w:val="single"/>
        </w:rPr>
      </w:pPr>
      <w:r>
        <w:rPr>
          <w:sz w:val="28"/>
          <w:szCs w:val="28"/>
        </w:rPr>
        <w:t xml:space="preserve"> </w:t>
      </w:r>
      <w:r w:rsidRPr="00814F32">
        <w:rPr>
          <w:b/>
          <w:sz w:val="28"/>
          <w:szCs w:val="28"/>
        </w:rPr>
        <w:t xml:space="preserve">Место учебной дисциплины в структуре программы подготовки </w:t>
      </w:r>
      <w:r w:rsidR="007E02E2">
        <w:rPr>
          <w:b/>
          <w:sz w:val="28"/>
          <w:szCs w:val="28"/>
        </w:rPr>
        <w:t>КРС</w:t>
      </w:r>
      <w:r w:rsidRPr="00814F32">
        <w:rPr>
          <w:b/>
          <w:sz w:val="28"/>
          <w:szCs w:val="28"/>
        </w:rPr>
        <w:t>:</w:t>
      </w:r>
      <w:r w:rsidR="00814F32" w:rsidRPr="00814F32">
        <w:rPr>
          <w:b/>
          <w:sz w:val="28"/>
          <w:szCs w:val="28"/>
        </w:rPr>
        <w:t xml:space="preserve"> </w:t>
      </w:r>
      <w:r w:rsidR="00814F32" w:rsidRPr="00814F32">
        <w:rPr>
          <w:sz w:val="28"/>
          <w:szCs w:val="28"/>
        </w:rPr>
        <w:t>Дисциплина входит в общеобразовательный цикл.</w:t>
      </w:r>
    </w:p>
    <w:p w:rsidR="006E09F2" w:rsidRPr="006E09F2" w:rsidRDefault="006E09F2" w:rsidP="00B15310">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360" w:lineRule="auto"/>
        <w:ind w:left="20" w:right="80" w:hanging="20"/>
        <w:jc w:val="both"/>
        <w:rPr>
          <w:rFonts w:ascii="Arial" w:hAnsi="Arial" w:cs="Arial"/>
          <w:sz w:val="21"/>
          <w:szCs w:val="21"/>
        </w:rPr>
      </w:pPr>
      <w:r w:rsidRPr="006E09F2">
        <w:rPr>
          <w:b/>
          <w:sz w:val="28"/>
          <w:szCs w:val="28"/>
        </w:rPr>
        <w:t xml:space="preserve"> </w:t>
      </w:r>
      <w:r w:rsidR="008571BA" w:rsidRPr="006E09F2">
        <w:rPr>
          <w:b/>
          <w:sz w:val="28"/>
          <w:szCs w:val="28"/>
        </w:rPr>
        <w:t>Цели и задачи учебной дисциплины – требования к результатам освоения учебной дисциплины:</w:t>
      </w:r>
      <w:r w:rsidRPr="006E09F2">
        <w:rPr>
          <w:rFonts w:ascii="Arial" w:hAnsi="Arial" w:cs="Arial"/>
          <w:sz w:val="21"/>
          <w:szCs w:val="21"/>
        </w:rPr>
        <w:t xml:space="preserve"> </w:t>
      </w:r>
    </w:p>
    <w:p w:rsidR="006E09F2" w:rsidRPr="006E09F2" w:rsidRDefault="006E09F2" w:rsidP="00B15310">
      <w:pPr>
        <w:spacing w:line="360" w:lineRule="auto"/>
        <w:ind w:firstLine="261"/>
        <w:jc w:val="both"/>
        <w:rPr>
          <w:sz w:val="28"/>
          <w:szCs w:val="28"/>
        </w:rPr>
      </w:pPr>
      <w:r w:rsidRPr="006E09F2">
        <w:rPr>
          <w:sz w:val="28"/>
          <w:szCs w:val="28"/>
        </w:rPr>
        <w:t>Изучение астрономии на базовом уровне среднего (полного) общего образования направлено на достижение следующих целей:</w:t>
      </w:r>
    </w:p>
    <w:p w:rsidR="006E09F2" w:rsidRPr="006E09F2" w:rsidRDefault="006E09F2" w:rsidP="00B15310">
      <w:pPr>
        <w:pStyle w:val="a3"/>
        <w:numPr>
          <w:ilvl w:val="0"/>
          <w:numId w:val="9"/>
        </w:numPr>
        <w:spacing w:line="360" w:lineRule="auto"/>
        <w:ind w:left="0" w:firstLine="261"/>
        <w:jc w:val="both"/>
        <w:rPr>
          <w:sz w:val="28"/>
          <w:szCs w:val="28"/>
        </w:rPr>
      </w:pPr>
      <w:r w:rsidRPr="006E09F2">
        <w:rPr>
          <w:sz w:val="28"/>
          <w:szCs w:val="28"/>
        </w:rPr>
        <w:t xml:space="preserve">осознание принципиальной роли астрономии в познании фундаментальных законов природы и формировании современной </w:t>
      </w:r>
      <w:proofErr w:type="gramStart"/>
      <w:r w:rsidRPr="006E09F2">
        <w:rPr>
          <w:sz w:val="28"/>
          <w:szCs w:val="28"/>
        </w:rPr>
        <w:t>естественно-научной</w:t>
      </w:r>
      <w:proofErr w:type="gramEnd"/>
      <w:r w:rsidRPr="006E09F2">
        <w:rPr>
          <w:sz w:val="28"/>
          <w:szCs w:val="28"/>
        </w:rPr>
        <w:t xml:space="preserve"> картины мира;</w:t>
      </w:r>
    </w:p>
    <w:p w:rsidR="006E09F2" w:rsidRPr="006E09F2" w:rsidRDefault="006E09F2" w:rsidP="006E09F2">
      <w:pPr>
        <w:pStyle w:val="a3"/>
        <w:numPr>
          <w:ilvl w:val="0"/>
          <w:numId w:val="9"/>
        </w:numPr>
        <w:spacing w:line="360" w:lineRule="auto"/>
        <w:ind w:left="0" w:firstLine="261"/>
        <w:jc w:val="both"/>
        <w:rPr>
          <w:sz w:val="28"/>
          <w:szCs w:val="28"/>
        </w:rPr>
      </w:pPr>
      <w:r w:rsidRPr="006E09F2">
        <w:rPr>
          <w:sz w:val="28"/>
          <w:szCs w:val="28"/>
        </w:rPr>
        <w:t>приобретение знаний о физической природе небесных тел и систем, строения и эволюции Вселенной, пространственных и временных масштабах Вселенной, наиболее важных астрономических открытиях, определивших развитие науки и техники;</w:t>
      </w:r>
    </w:p>
    <w:p w:rsidR="006E09F2" w:rsidRPr="006E09F2" w:rsidRDefault="006E09F2" w:rsidP="006E09F2">
      <w:pPr>
        <w:pStyle w:val="a3"/>
        <w:numPr>
          <w:ilvl w:val="0"/>
          <w:numId w:val="9"/>
        </w:numPr>
        <w:spacing w:line="360" w:lineRule="auto"/>
        <w:ind w:left="0" w:firstLine="261"/>
        <w:jc w:val="both"/>
        <w:rPr>
          <w:sz w:val="28"/>
          <w:szCs w:val="28"/>
        </w:rPr>
      </w:pPr>
      <w:r w:rsidRPr="006E09F2">
        <w:rPr>
          <w:sz w:val="28"/>
          <w:szCs w:val="28"/>
        </w:rPr>
        <w:t>овладение умениями объяснять видимое положение и движение небесных тел принципами определения местоположения и времени по астрономическим объектам, навыками практического использования компьютерных приложений для определения вида звездного неба в конкретном пункте для заданного времени;</w:t>
      </w:r>
    </w:p>
    <w:p w:rsidR="006E09F2" w:rsidRPr="006E09F2" w:rsidRDefault="006E09F2" w:rsidP="006E09F2">
      <w:pPr>
        <w:pStyle w:val="a3"/>
        <w:numPr>
          <w:ilvl w:val="0"/>
          <w:numId w:val="9"/>
        </w:numPr>
        <w:spacing w:line="360" w:lineRule="auto"/>
        <w:ind w:left="0" w:firstLine="261"/>
        <w:jc w:val="both"/>
        <w:rPr>
          <w:sz w:val="28"/>
          <w:szCs w:val="28"/>
        </w:rPr>
      </w:pPr>
      <w:r w:rsidRPr="006E09F2">
        <w:rPr>
          <w:sz w:val="28"/>
          <w:szCs w:val="28"/>
        </w:rPr>
        <w:t xml:space="preserve">развитие познавательных интересов, интеллектуальных и творческих способностей в процессе приобретения знаний по астрономии с </w:t>
      </w:r>
      <w:r w:rsidRPr="006E09F2">
        <w:rPr>
          <w:sz w:val="28"/>
          <w:szCs w:val="28"/>
        </w:rPr>
        <w:lastRenderedPageBreak/>
        <w:t>использованием различных источников информации и современных информационных технологий;</w:t>
      </w:r>
    </w:p>
    <w:p w:rsidR="006E09F2" w:rsidRPr="006E09F2" w:rsidRDefault="006E09F2" w:rsidP="006E09F2">
      <w:pPr>
        <w:pStyle w:val="a3"/>
        <w:numPr>
          <w:ilvl w:val="0"/>
          <w:numId w:val="9"/>
        </w:numPr>
        <w:spacing w:line="360" w:lineRule="auto"/>
        <w:ind w:left="0" w:firstLine="261"/>
        <w:jc w:val="both"/>
        <w:rPr>
          <w:sz w:val="28"/>
          <w:szCs w:val="28"/>
        </w:rPr>
      </w:pPr>
      <w:r w:rsidRPr="006E09F2">
        <w:rPr>
          <w:sz w:val="28"/>
          <w:szCs w:val="28"/>
        </w:rPr>
        <w:t>использование приобретенных знаний и умений для решения практических задач повседневной жизни; формирование научного мировоззрения;</w:t>
      </w:r>
    </w:p>
    <w:p w:rsidR="006E09F2" w:rsidRDefault="006E09F2" w:rsidP="006E09F2">
      <w:pPr>
        <w:pStyle w:val="a3"/>
        <w:numPr>
          <w:ilvl w:val="0"/>
          <w:numId w:val="9"/>
        </w:numPr>
        <w:spacing w:line="360" w:lineRule="auto"/>
        <w:ind w:left="0" w:firstLine="261"/>
        <w:jc w:val="both"/>
        <w:rPr>
          <w:sz w:val="28"/>
          <w:szCs w:val="28"/>
        </w:rPr>
      </w:pPr>
      <w:r w:rsidRPr="006E09F2">
        <w:rPr>
          <w:sz w:val="28"/>
          <w:szCs w:val="28"/>
        </w:rPr>
        <w:t xml:space="preserve">формирование навыков использования </w:t>
      </w:r>
      <w:proofErr w:type="gramStart"/>
      <w:r w:rsidRPr="006E09F2">
        <w:rPr>
          <w:sz w:val="28"/>
          <w:szCs w:val="28"/>
        </w:rPr>
        <w:t>естественно-научных</w:t>
      </w:r>
      <w:proofErr w:type="gramEnd"/>
      <w:r w:rsidRPr="006E09F2">
        <w:rPr>
          <w:sz w:val="28"/>
          <w:szCs w:val="28"/>
        </w:rPr>
        <w:t xml:space="preserve"> и особенно физико-математических знаний для объективного анализа устройства окружающего мира на примере достижений современной астрофизики, астрономии и космонавтики.</w:t>
      </w:r>
    </w:p>
    <w:p w:rsidR="002316D9" w:rsidRPr="006E09F2" w:rsidRDefault="002316D9" w:rsidP="002316D9">
      <w:pPr>
        <w:pStyle w:val="a3"/>
        <w:spacing w:line="360" w:lineRule="auto"/>
        <w:ind w:left="261"/>
        <w:jc w:val="both"/>
        <w:rPr>
          <w:sz w:val="28"/>
          <w:szCs w:val="28"/>
        </w:rPr>
      </w:pPr>
    </w:p>
    <w:p w:rsidR="00AE6BE9" w:rsidRDefault="00AE6BE9" w:rsidP="00AD0388">
      <w:pPr>
        <w:spacing w:line="360" w:lineRule="auto"/>
        <w:ind w:firstLine="709"/>
        <w:jc w:val="both"/>
        <w:rPr>
          <w:i/>
          <w:sz w:val="28"/>
          <w:szCs w:val="28"/>
          <w:u w:val="single"/>
        </w:rPr>
      </w:pPr>
      <w:r w:rsidRPr="00A97A39">
        <w:rPr>
          <w:i/>
          <w:sz w:val="28"/>
          <w:szCs w:val="28"/>
          <w:u w:val="single"/>
        </w:rPr>
        <w:t xml:space="preserve">Личностные результаты освоения </w:t>
      </w:r>
      <w:r>
        <w:rPr>
          <w:i/>
          <w:sz w:val="28"/>
          <w:szCs w:val="28"/>
          <w:u w:val="single"/>
        </w:rPr>
        <w:t>учебной дисциплины</w:t>
      </w:r>
      <w:r w:rsidRPr="00A97A39">
        <w:rPr>
          <w:i/>
          <w:sz w:val="28"/>
          <w:szCs w:val="28"/>
          <w:u w:val="single"/>
        </w:rPr>
        <w:t xml:space="preserve"> должны отражать:</w:t>
      </w:r>
    </w:p>
    <w:p w:rsidR="00AE6BE9" w:rsidRDefault="00AE6BE9" w:rsidP="00AD0388">
      <w:pPr>
        <w:spacing w:line="360" w:lineRule="auto"/>
        <w:ind w:firstLine="709"/>
        <w:jc w:val="both"/>
        <w:rPr>
          <w:sz w:val="28"/>
          <w:szCs w:val="28"/>
        </w:rPr>
      </w:pPr>
      <w:r w:rsidRPr="00E20164">
        <w:rPr>
          <w:sz w:val="28"/>
          <w:szCs w:val="28"/>
        </w:rPr>
        <w:t xml:space="preserve">− чувство гордости и уважения к истории и </w:t>
      </w:r>
      <w:r>
        <w:rPr>
          <w:sz w:val="28"/>
          <w:szCs w:val="28"/>
        </w:rPr>
        <w:t>достижениям отечественной астрономической</w:t>
      </w:r>
      <w:r w:rsidRPr="00E20164">
        <w:rPr>
          <w:sz w:val="28"/>
          <w:szCs w:val="28"/>
        </w:rPr>
        <w:t xml:space="preserve"> науки; </w:t>
      </w:r>
    </w:p>
    <w:p w:rsidR="00AE6BE9" w:rsidRDefault="00AE6BE9" w:rsidP="00AD0388">
      <w:pPr>
        <w:spacing w:line="360" w:lineRule="auto"/>
        <w:ind w:firstLine="709"/>
        <w:jc w:val="both"/>
        <w:rPr>
          <w:sz w:val="28"/>
          <w:szCs w:val="28"/>
        </w:rPr>
      </w:pPr>
      <w:r w:rsidRPr="00E20164">
        <w:rPr>
          <w:sz w:val="28"/>
          <w:szCs w:val="28"/>
        </w:rPr>
        <w:t>− готовность к продолжению образования и повышения квалификации в и</w:t>
      </w:r>
      <w:proofErr w:type="gramStart"/>
      <w:r w:rsidRPr="00E20164">
        <w:rPr>
          <w:sz w:val="28"/>
          <w:szCs w:val="28"/>
        </w:rPr>
        <w:t>з-</w:t>
      </w:r>
      <w:proofErr w:type="gramEnd"/>
      <w:r w:rsidRPr="00E20164">
        <w:rPr>
          <w:sz w:val="28"/>
          <w:szCs w:val="28"/>
        </w:rPr>
        <w:t xml:space="preserve"> бранной профессиональной деятельности и</w:t>
      </w:r>
      <w:r>
        <w:rPr>
          <w:sz w:val="28"/>
          <w:szCs w:val="28"/>
        </w:rPr>
        <w:t xml:space="preserve"> объективное осознание роли астрономических</w:t>
      </w:r>
      <w:r w:rsidRPr="00E20164">
        <w:rPr>
          <w:sz w:val="28"/>
          <w:szCs w:val="28"/>
        </w:rPr>
        <w:t xml:space="preserve"> компетенций в этом;</w:t>
      </w:r>
    </w:p>
    <w:p w:rsidR="00AE6BE9" w:rsidRDefault="00AE6BE9" w:rsidP="00AD0388">
      <w:pPr>
        <w:spacing w:line="360" w:lineRule="auto"/>
        <w:ind w:firstLine="709"/>
        <w:jc w:val="both"/>
        <w:rPr>
          <w:sz w:val="28"/>
          <w:szCs w:val="28"/>
        </w:rPr>
      </w:pPr>
      <w:r w:rsidRPr="00E20164">
        <w:rPr>
          <w:sz w:val="28"/>
          <w:szCs w:val="28"/>
        </w:rPr>
        <w:t xml:space="preserve"> − умение использовать достижения совреме</w:t>
      </w:r>
      <w:r>
        <w:rPr>
          <w:sz w:val="28"/>
          <w:szCs w:val="28"/>
        </w:rPr>
        <w:t xml:space="preserve">нной астрономической науки и </w:t>
      </w:r>
      <w:r w:rsidRPr="00E20164">
        <w:rPr>
          <w:sz w:val="28"/>
          <w:szCs w:val="28"/>
        </w:rPr>
        <w:t>технологий для повышения собственного интеллектуального развития в выбранной профессиональной деятельности;</w:t>
      </w:r>
    </w:p>
    <w:p w:rsidR="00AE6BE9" w:rsidRDefault="00AE6BE9" w:rsidP="00AD0388">
      <w:pPr>
        <w:spacing w:line="360" w:lineRule="auto"/>
        <w:ind w:firstLine="709"/>
        <w:jc w:val="both"/>
        <w:rPr>
          <w:sz w:val="28"/>
          <w:szCs w:val="28"/>
        </w:rPr>
      </w:pPr>
      <w:r w:rsidRPr="00E20164">
        <w:rPr>
          <w:sz w:val="28"/>
          <w:szCs w:val="28"/>
        </w:rPr>
        <w:t xml:space="preserve"> − умение самостоятельно добывать новые для </w:t>
      </w:r>
      <w:r>
        <w:rPr>
          <w:sz w:val="28"/>
          <w:szCs w:val="28"/>
        </w:rPr>
        <w:t>себя астрономические знания, исполь</w:t>
      </w:r>
      <w:r w:rsidRPr="00E20164">
        <w:rPr>
          <w:sz w:val="28"/>
          <w:szCs w:val="28"/>
        </w:rPr>
        <w:t>зуя для этого доступные источники информации;</w:t>
      </w:r>
    </w:p>
    <w:p w:rsidR="00AE6BE9" w:rsidRDefault="00AE6BE9" w:rsidP="00AD0388">
      <w:pPr>
        <w:spacing w:line="360" w:lineRule="auto"/>
        <w:ind w:firstLine="709"/>
        <w:jc w:val="both"/>
        <w:rPr>
          <w:sz w:val="28"/>
          <w:szCs w:val="28"/>
        </w:rPr>
      </w:pPr>
      <w:r w:rsidRPr="00E20164">
        <w:rPr>
          <w:sz w:val="28"/>
          <w:szCs w:val="28"/>
        </w:rPr>
        <w:t xml:space="preserve"> − умение выстраивать конструктивные вза</w:t>
      </w:r>
      <w:r>
        <w:rPr>
          <w:sz w:val="28"/>
          <w:szCs w:val="28"/>
        </w:rPr>
        <w:t>имоотношения в команде по реше</w:t>
      </w:r>
      <w:r w:rsidRPr="00E20164">
        <w:rPr>
          <w:sz w:val="28"/>
          <w:szCs w:val="28"/>
        </w:rPr>
        <w:t>нию общих задач;</w:t>
      </w:r>
    </w:p>
    <w:p w:rsidR="00AE6BE9" w:rsidRPr="00E20164" w:rsidRDefault="00AE6BE9" w:rsidP="00AD0388">
      <w:pPr>
        <w:spacing w:line="360" w:lineRule="auto"/>
        <w:ind w:firstLine="709"/>
        <w:jc w:val="both"/>
        <w:rPr>
          <w:sz w:val="28"/>
          <w:szCs w:val="28"/>
        </w:rPr>
      </w:pPr>
      <w:r w:rsidRPr="00E20164">
        <w:rPr>
          <w:sz w:val="28"/>
          <w:szCs w:val="28"/>
        </w:rPr>
        <w:t xml:space="preserve"> − умение управлять своей познавательной дея</w:t>
      </w:r>
      <w:r>
        <w:rPr>
          <w:sz w:val="28"/>
          <w:szCs w:val="28"/>
        </w:rPr>
        <w:t>тельностью, проводить самооцен</w:t>
      </w:r>
      <w:r w:rsidRPr="00E20164">
        <w:rPr>
          <w:sz w:val="28"/>
          <w:szCs w:val="28"/>
        </w:rPr>
        <w:t>ку уровня собственного интеллектуального развития;</w:t>
      </w:r>
    </w:p>
    <w:p w:rsidR="00AE6BE9" w:rsidRPr="00962D5D" w:rsidRDefault="00AE6BE9" w:rsidP="00AD0388">
      <w:pPr>
        <w:spacing w:line="360" w:lineRule="auto"/>
        <w:ind w:firstLine="709"/>
        <w:jc w:val="both"/>
        <w:rPr>
          <w:sz w:val="28"/>
          <w:szCs w:val="28"/>
        </w:rPr>
      </w:pPr>
    </w:p>
    <w:p w:rsidR="00AE6BE9" w:rsidRDefault="00AE6BE9" w:rsidP="00AD0388">
      <w:pPr>
        <w:spacing w:line="360" w:lineRule="auto"/>
        <w:ind w:firstLine="709"/>
        <w:jc w:val="both"/>
        <w:rPr>
          <w:i/>
          <w:sz w:val="28"/>
          <w:szCs w:val="28"/>
          <w:u w:val="single"/>
        </w:rPr>
      </w:pPr>
      <w:proofErr w:type="spellStart"/>
      <w:r w:rsidRPr="00A97A39">
        <w:rPr>
          <w:i/>
          <w:sz w:val="28"/>
          <w:szCs w:val="28"/>
          <w:u w:val="single"/>
        </w:rPr>
        <w:t>Метапредметные</w:t>
      </w:r>
      <w:proofErr w:type="spellEnd"/>
      <w:r w:rsidRPr="00A97A39">
        <w:rPr>
          <w:i/>
          <w:sz w:val="28"/>
          <w:szCs w:val="28"/>
          <w:u w:val="single"/>
        </w:rPr>
        <w:t xml:space="preserve"> результаты освоения </w:t>
      </w:r>
      <w:r>
        <w:rPr>
          <w:i/>
          <w:sz w:val="28"/>
          <w:szCs w:val="28"/>
          <w:u w:val="single"/>
        </w:rPr>
        <w:t>учебной дисциплины</w:t>
      </w:r>
      <w:r w:rsidRPr="00A97A39">
        <w:rPr>
          <w:i/>
          <w:sz w:val="28"/>
          <w:szCs w:val="28"/>
          <w:u w:val="single"/>
        </w:rPr>
        <w:t xml:space="preserve"> должны отражать:</w:t>
      </w:r>
    </w:p>
    <w:p w:rsidR="00AE6BE9" w:rsidRDefault="00AE6BE9" w:rsidP="00AD0388">
      <w:pPr>
        <w:spacing w:line="360" w:lineRule="auto"/>
        <w:ind w:firstLine="709"/>
        <w:jc w:val="both"/>
        <w:rPr>
          <w:sz w:val="28"/>
          <w:szCs w:val="28"/>
        </w:rPr>
      </w:pPr>
      <w:r w:rsidRPr="00E20164">
        <w:rPr>
          <w:sz w:val="28"/>
          <w:szCs w:val="28"/>
        </w:rPr>
        <w:lastRenderedPageBreak/>
        <w:t xml:space="preserve">− использование различных видов познавательной деятельности для решения </w:t>
      </w:r>
      <w:r>
        <w:rPr>
          <w:sz w:val="28"/>
          <w:szCs w:val="28"/>
        </w:rPr>
        <w:t>астрономических</w:t>
      </w:r>
      <w:r w:rsidRPr="00E20164">
        <w:rPr>
          <w:sz w:val="28"/>
          <w:szCs w:val="28"/>
        </w:rPr>
        <w:t xml:space="preserve"> задач, применение основных методов познания (наблюдения, описания, измерения, эксперимента) для изучения различ</w:t>
      </w:r>
      <w:r>
        <w:rPr>
          <w:sz w:val="28"/>
          <w:szCs w:val="28"/>
        </w:rPr>
        <w:t>ных сторон окру</w:t>
      </w:r>
      <w:r w:rsidRPr="00E20164">
        <w:rPr>
          <w:sz w:val="28"/>
          <w:szCs w:val="28"/>
        </w:rPr>
        <w:t>жающей действительности;</w:t>
      </w:r>
    </w:p>
    <w:p w:rsidR="00AE6BE9" w:rsidRDefault="00AE6BE9" w:rsidP="00AD0388">
      <w:pPr>
        <w:spacing w:line="360" w:lineRule="auto"/>
        <w:ind w:firstLine="709"/>
        <w:jc w:val="both"/>
        <w:rPr>
          <w:sz w:val="28"/>
          <w:szCs w:val="28"/>
        </w:rPr>
      </w:pPr>
      <w:r w:rsidRPr="00E20164">
        <w:rPr>
          <w:sz w:val="28"/>
          <w:szCs w:val="28"/>
        </w:rPr>
        <w:t xml:space="preserve"> − использование основных интеллектуальных операций: постановки задачи, формулирования гипотез, анализа и синтез</w:t>
      </w:r>
      <w:r>
        <w:rPr>
          <w:sz w:val="28"/>
          <w:szCs w:val="28"/>
        </w:rPr>
        <w:t>а, сравнения, обобщения, систе</w:t>
      </w:r>
      <w:r w:rsidRPr="00E20164">
        <w:rPr>
          <w:sz w:val="28"/>
          <w:szCs w:val="28"/>
        </w:rPr>
        <w:t xml:space="preserve">матизации, выявления причинно-следственных связей, поиска аналогов, формулирования выводов для изучения различных сторон </w:t>
      </w:r>
      <w:r>
        <w:rPr>
          <w:sz w:val="28"/>
          <w:szCs w:val="28"/>
        </w:rPr>
        <w:t>астрономических</w:t>
      </w:r>
      <w:r w:rsidRPr="00E20164">
        <w:rPr>
          <w:sz w:val="28"/>
          <w:szCs w:val="28"/>
        </w:rPr>
        <w:t xml:space="preserve"> объектов, явлений и процессов, с которыми возникает необходимость сталкиваться в профессиональной сфере;</w:t>
      </w:r>
    </w:p>
    <w:p w:rsidR="00AE6BE9" w:rsidRDefault="00AE6BE9" w:rsidP="00AD0388">
      <w:pPr>
        <w:spacing w:line="360" w:lineRule="auto"/>
        <w:ind w:firstLine="709"/>
        <w:jc w:val="both"/>
        <w:rPr>
          <w:sz w:val="28"/>
          <w:szCs w:val="28"/>
        </w:rPr>
      </w:pPr>
      <w:r w:rsidRPr="00E20164">
        <w:rPr>
          <w:sz w:val="28"/>
          <w:szCs w:val="28"/>
        </w:rPr>
        <w:t xml:space="preserve"> − умение генерировать идеи и определять ср</w:t>
      </w:r>
      <w:r>
        <w:rPr>
          <w:sz w:val="28"/>
          <w:szCs w:val="28"/>
        </w:rPr>
        <w:t>едства, необходимые для их реа</w:t>
      </w:r>
      <w:r w:rsidRPr="00E20164">
        <w:rPr>
          <w:sz w:val="28"/>
          <w:szCs w:val="28"/>
        </w:rPr>
        <w:t>лизации;</w:t>
      </w:r>
    </w:p>
    <w:p w:rsidR="00AE6BE9" w:rsidRDefault="00AE6BE9" w:rsidP="00AD0388">
      <w:pPr>
        <w:spacing w:line="360" w:lineRule="auto"/>
        <w:ind w:firstLine="709"/>
        <w:jc w:val="both"/>
        <w:rPr>
          <w:sz w:val="28"/>
          <w:szCs w:val="28"/>
        </w:rPr>
      </w:pPr>
      <w:r w:rsidRPr="00E20164">
        <w:rPr>
          <w:sz w:val="28"/>
          <w:szCs w:val="28"/>
        </w:rPr>
        <w:t xml:space="preserve"> − умение использовать различные источни</w:t>
      </w:r>
      <w:r>
        <w:rPr>
          <w:sz w:val="28"/>
          <w:szCs w:val="28"/>
        </w:rPr>
        <w:t>ки для получения ин</w:t>
      </w:r>
      <w:r w:rsidRPr="00E20164">
        <w:rPr>
          <w:sz w:val="28"/>
          <w:szCs w:val="28"/>
        </w:rPr>
        <w:t>формации, оценивать ее достоверность;</w:t>
      </w:r>
    </w:p>
    <w:p w:rsidR="00AE6BE9" w:rsidRDefault="00AE6BE9" w:rsidP="00AD0388">
      <w:pPr>
        <w:spacing w:line="360" w:lineRule="auto"/>
        <w:ind w:firstLine="709"/>
        <w:jc w:val="both"/>
        <w:rPr>
          <w:sz w:val="28"/>
          <w:szCs w:val="28"/>
        </w:rPr>
      </w:pPr>
      <w:r w:rsidRPr="00E20164">
        <w:rPr>
          <w:sz w:val="28"/>
          <w:szCs w:val="28"/>
        </w:rPr>
        <w:t xml:space="preserve"> − умение анализировать и представлять информацию в различных видах;</w:t>
      </w:r>
    </w:p>
    <w:p w:rsidR="00AE6BE9" w:rsidRPr="00E20164" w:rsidRDefault="00AE6BE9" w:rsidP="00AD0388">
      <w:pPr>
        <w:spacing w:line="360" w:lineRule="auto"/>
        <w:ind w:firstLine="709"/>
        <w:jc w:val="both"/>
        <w:rPr>
          <w:sz w:val="28"/>
          <w:szCs w:val="28"/>
        </w:rPr>
      </w:pPr>
      <w:r w:rsidRPr="00E20164">
        <w:rPr>
          <w:sz w:val="28"/>
          <w:szCs w:val="28"/>
        </w:rPr>
        <w:t xml:space="preserve"> − умение публично представлять результаты собственного исследования, вести дискуссии, доступно и гармонично сочет</w:t>
      </w:r>
      <w:r>
        <w:rPr>
          <w:sz w:val="28"/>
          <w:szCs w:val="28"/>
        </w:rPr>
        <w:t>ая содержание и формы представ</w:t>
      </w:r>
      <w:r w:rsidRPr="00E20164">
        <w:rPr>
          <w:sz w:val="28"/>
          <w:szCs w:val="28"/>
        </w:rPr>
        <w:t>ляемой информации;</w:t>
      </w:r>
    </w:p>
    <w:p w:rsidR="008571BA" w:rsidRPr="00AE6BE9" w:rsidRDefault="00AE6BE9" w:rsidP="00AD0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i/>
          <w:sz w:val="28"/>
          <w:szCs w:val="28"/>
          <w:u w:val="single"/>
        </w:rPr>
      </w:pPr>
      <w:r w:rsidRPr="00171B9A">
        <w:rPr>
          <w:i/>
          <w:sz w:val="28"/>
          <w:szCs w:val="28"/>
          <w:u w:val="single"/>
        </w:rPr>
        <w:t xml:space="preserve">Предметные результаты изучения </w:t>
      </w:r>
      <w:r>
        <w:rPr>
          <w:i/>
          <w:sz w:val="28"/>
          <w:szCs w:val="28"/>
          <w:u w:val="single"/>
        </w:rPr>
        <w:t>базового</w:t>
      </w:r>
      <w:r w:rsidRPr="00171B9A">
        <w:rPr>
          <w:i/>
          <w:sz w:val="28"/>
          <w:szCs w:val="28"/>
          <w:u w:val="single"/>
        </w:rPr>
        <w:t xml:space="preserve"> курса дисциплины </w:t>
      </w:r>
      <w:r w:rsidR="00B15310">
        <w:rPr>
          <w:sz w:val="28"/>
          <w:szCs w:val="28"/>
          <w:u w:val="single"/>
        </w:rPr>
        <w:t>О</w:t>
      </w:r>
      <w:r w:rsidRPr="00171B9A">
        <w:rPr>
          <w:sz w:val="28"/>
          <w:szCs w:val="28"/>
          <w:u w:val="single"/>
        </w:rPr>
        <w:t>Д</w:t>
      </w:r>
      <w:r w:rsidR="00AD20F2">
        <w:rPr>
          <w:sz w:val="28"/>
          <w:szCs w:val="28"/>
          <w:u w:val="single"/>
        </w:rPr>
        <w:t>Б</w:t>
      </w:r>
      <w:r w:rsidRPr="00171B9A">
        <w:rPr>
          <w:sz w:val="28"/>
          <w:szCs w:val="28"/>
          <w:u w:val="single"/>
        </w:rPr>
        <w:t>.</w:t>
      </w:r>
      <w:r w:rsidR="00B15310">
        <w:rPr>
          <w:sz w:val="28"/>
          <w:szCs w:val="28"/>
          <w:u w:val="single"/>
        </w:rPr>
        <w:t>08</w:t>
      </w:r>
      <w:r w:rsidRPr="00171B9A">
        <w:rPr>
          <w:sz w:val="28"/>
          <w:szCs w:val="28"/>
          <w:u w:val="single"/>
        </w:rPr>
        <w:t xml:space="preserve">. </w:t>
      </w:r>
      <w:r>
        <w:rPr>
          <w:sz w:val="28"/>
          <w:szCs w:val="28"/>
          <w:u w:val="single"/>
        </w:rPr>
        <w:t>Астрономия</w:t>
      </w:r>
      <w:r w:rsidRPr="00171B9A">
        <w:rPr>
          <w:i/>
          <w:sz w:val="28"/>
          <w:szCs w:val="28"/>
          <w:u w:val="single"/>
        </w:rPr>
        <w:t xml:space="preserve"> должны отражать:</w:t>
      </w:r>
    </w:p>
    <w:p w:rsidR="008571BA" w:rsidRPr="008203A1" w:rsidRDefault="008571BA" w:rsidP="00AD0388">
      <w:pPr>
        <w:pStyle w:val="a3"/>
        <w:numPr>
          <w:ilvl w:val="0"/>
          <w:numId w:val="10"/>
        </w:numPr>
        <w:shd w:val="clear" w:color="auto" w:fill="FFFFFF"/>
        <w:spacing w:line="360" w:lineRule="auto"/>
        <w:ind w:left="426"/>
        <w:jc w:val="both"/>
        <w:rPr>
          <w:rFonts w:ascii="Arial" w:hAnsi="Arial" w:cs="Arial"/>
          <w:color w:val="000000"/>
          <w:sz w:val="28"/>
          <w:szCs w:val="28"/>
        </w:rPr>
      </w:pPr>
      <w:proofErr w:type="gramStart"/>
      <w:r w:rsidRPr="008203A1">
        <w:rPr>
          <w:color w:val="000000"/>
          <w:sz w:val="28"/>
          <w:szCs w:val="28"/>
        </w:rPr>
        <w:t>смысл понятий: активность, астероид, астрология, астрономия, астрофизика, атмосфера, болид, возмущения, восход светила, вращение небесных тел, Вселенная, вспышка, Галактика, горизонт, гранулы, затмение, виды звезд, зодиак, календарь, космогония, космология, космонавтика, космос, кольца планет, кометы, кратер, кульминация, основные точки, линии и плоскости небесной сферы, магнитная буря, Метагалактика, метеор, метеорит, метеорные тело, дождь, поток, Млечный Путь, моря и материки на Луне, небесная механика, видимое</w:t>
      </w:r>
      <w:proofErr w:type="gramEnd"/>
      <w:r w:rsidRPr="008203A1">
        <w:rPr>
          <w:color w:val="000000"/>
          <w:sz w:val="28"/>
          <w:szCs w:val="28"/>
        </w:rPr>
        <w:t xml:space="preserve"> </w:t>
      </w:r>
      <w:proofErr w:type="gramStart"/>
      <w:r w:rsidRPr="008203A1">
        <w:rPr>
          <w:color w:val="000000"/>
          <w:sz w:val="28"/>
          <w:szCs w:val="28"/>
        </w:rPr>
        <w:t xml:space="preserve">и </w:t>
      </w:r>
      <w:r w:rsidRPr="008203A1">
        <w:rPr>
          <w:color w:val="000000"/>
          <w:sz w:val="28"/>
          <w:szCs w:val="28"/>
        </w:rPr>
        <w:lastRenderedPageBreak/>
        <w:t>реальное движение небесных тел и их систем, обсерватория, орбита, планета, полярное сияние, протуберанец, скопление, созвездия и их классификация, солнечная корона, солнцестояние, состав Солнечной системы, телескоп, терминатор, туманность, фазы Луны, фотосферные факелы, хромосфера, черная дыра, Эволюция, эклиптика, ядро;</w:t>
      </w:r>
      <w:proofErr w:type="gramEnd"/>
    </w:p>
    <w:p w:rsidR="008571BA" w:rsidRPr="008203A1" w:rsidRDefault="008571BA" w:rsidP="00AD0388">
      <w:pPr>
        <w:pStyle w:val="a3"/>
        <w:numPr>
          <w:ilvl w:val="0"/>
          <w:numId w:val="10"/>
        </w:numPr>
        <w:shd w:val="clear" w:color="auto" w:fill="FFFFFF"/>
        <w:spacing w:line="360" w:lineRule="auto"/>
        <w:ind w:left="426"/>
        <w:jc w:val="both"/>
        <w:rPr>
          <w:rFonts w:ascii="Arial" w:hAnsi="Arial" w:cs="Arial"/>
          <w:color w:val="000000"/>
          <w:sz w:val="28"/>
          <w:szCs w:val="28"/>
        </w:rPr>
      </w:pPr>
      <w:proofErr w:type="gramStart"/>
      <w:r w:rsidRPr="008203A1">
        <w:rPr>
          <w:color w:val="000000"/>
          <w:sz w:val="28"/>
          <w:szCs w:val="28"/>
        </w:rPr>
        <w:t>определени</w:t>
      </w:r>
      <w:r w:rsidR="00AE6BE9">
        <w:rPr>
          <w:color w:val="000000"/>
          <w:sz w:val="28"/>
          <w:szCs w:val="28"/>
        </w:rPr>
        <w:t>е</w:t>
      </w:r>
      <w:r w:rsidRPr="008203A1">
        <w:rPr>
          <w:color w:val="000000"/>
          <w:sz w:val="28"/>
          <w:szCs w:val="28"/>
        </w:rPr>
        <w:t xml:space="preserve"> физических величин: астрономическая единица, афелий, блеск звезды, возраст небесного тела, параллакс, парсек, период, перигелий, физические характеристики планет и звезд, их химический состав, звездная величина, радиант, радиус светила, космические расстояния, светимость, световой год, сжатие планет, синодический и сидерический период, солнечная активность, солнечная постоянная, спектр светящихся тел Солнечной системы;</w:t>
      </w:r>
      <w:proofErr w:type="gramEnd"/>
    </w:p>
    <w:p w:rsidR="008571BA" w:rsidRPr="008203A1" w:rsidRDefault="008571BA" w:rsidP="00AD0388">
      <w:pPr>
        <w:pStyle w:val="a3"/>
        <w:numPr>
          <w:ilvl w:val="0"/>
          <w:numId w:val="10"/>
        </w:numPr>
        <w:shd w:val="clear" w:color="auto" w:fill="FFFFFF"/>
        <w:spacing w:line="360" w:lineRule="auto"/>
        <w:ind w:left="426"/>
        <w:jc w:val="both"/>
        <w:rPr>
          <w:rFonts w:ascii="Arial" w:hAnsi="Arial" w:cs="Arial"/>
          <w:color w:val="000000"/>
          <w:sz w:val="28"/>
          <w:szCs w:val="28"/>
        </w:rPr>
      </w:pPr>
      <w:r w:rsidRPr="008203A1">
        <w:rPr>
          <w:color w:val="000000"/>
          <w:sz w:val="28"/>
          <w:szCs w:val="28"/>
        </w:rPr>
        <w:t xml:space="preserve">смысл работ и формулировку законов: </w:t>
      </w:r>
      <w:proofErr w:type="gramStart"/>
      <w:r w:rsidRPr="008203A1">
        <w:rPr>
          <w:color w:val="000000"/>
          <w:sz w:val="28"/>
          <w:szCs w:val="28"/>
        </w:rPr>
        <w:t>Аристотеля, Птолемея, Галилея, Коперника, Бруно, Ломоносова, Гершеля, Браге, Кеплера, Ньютона, Адамса, Галлея, Белопольского, Бредихина</w:t>
      </w:r>
      <w:r>
        <w:rPr>
          <w:color w:val="000000"/>
          <w:sz w:val="28"/>
          <w:szCs w:val="28"/>
        </w:rPr>
        <w:t xml:space="preserve">, Струве, </w:t>
      </w:r>
      <w:proofErr w:type="spellStart"/>
      <w:r>
        <w:rPr>
          <w:color w:val="000000"/>
          <w:sz w:val="28"/>
          <w:szCs w:val="28"/>
        </w:rPr>
        <w:t>Герцшпрунга</w:t>
      </w:r>
      <w:proofErr w:type="spellEnd"/>
      <w:r>
        <w:rPr>
          <w:color w:val="000000"/>
          <w:sz w:val="28"/>
          <w:szCs w:val="28"/>
        </w:rPr>
        <w:t xml:space="preserve">-Рассела, </w:t>
      </w:r>
      <w:r w:rsidRPr="008203A1">
        <w:rPr>
          <w:color w:val="000000"/>
          <w:sz w:val="28"/>
          <w:szCs w:val="28"/>
        </w:rPr>
        <w:t xml:space="preserve"> Хаббла, Доплера, Фридмана, Эйнштейна;</w:t>
      </w:r>
      <w:proofErr w:type="gramEnd"/>
    </w:p>
    <w:p w:rsidR="008571BA" w:rsidRPr="008203A1" w:rsidRDefault="008571BA" w:rsidP="00AD0388">
      <w:pPr>
        <w:pStyle w:val="a3"/>
        <w:numPr>
          <w:ilvl w:val="0"/>
          <w:numId w:val="10"/>
        </w:numPr>
        <w:shd w:val="clear" w:color="auto" w:fill="FFFFFF"/>
        <w:spacing w:line="360" w:lineRule="auto"/>
        <w:ind w:left="426"/>
        <w:jc w:val="both"/>
        <w:rPr>
          <w:rFonts w:ascii="Arial" w:hAnsi="Arial" w:cs="Arial"/>
          <w:color w:val="000000"/>
          <w:sz w:val="28"/>
          <w:szCs w:val="28"/>
        </w:rPr>
      </w:pPr>
      <w:r w:rsidRPr="008203A1">
        <w:rPr>
          <w:color w:val="000000"/>
          <w:sz w:val="28"/>
          <w:szCs w:val="28"/>
        </w:rPr>
        <w:t>использовать карту звездного неба для нахождения координат светила;</w:t>
      </w:r>
    </w:p>
    <w:p w:rsidR="008571BA" w:rsidRPr="008203A1" w:rsidRDefault="008571BA" w:rsidP="00AD0388">
      <w:pPr>
        <w:pStyle w:val="a3"/>
        <w:numPr>
          <w:ilvl w:val="0"/>
          <w:numId w:val="10"/>
        </w:numPr>
        <w:shd w:val="clear" w:color="auto" w:fill="FFFFFF"/>
        <w:spacing w:line="360" w:lineRule="auto"/>
        <w:ind w:left="426"/>
        <w:jc w:val="both"/>
        <w:rPr>
          <w:rFonts w:ascii="Arial" w:hAnsi="Arial" w:cs="Arial"/>
          <w:color w:val="000000"/>
          <w:sz w:val="28"/>
          <w:szCs w:val="28"/>
        </w:rPr>
      </w:pPr>
      <w:r w:rsidRPr="008203A1">
        <w:rPr>
          <w:color w:val="000000"/>
          <w:sz w:val="28"/>
          <w:szCs w:val="28"/>
        </w:rPr>
        <w:t>выраж</w:t>
      </w:r>
      <w:r w:rsidR="00AE6BE9">
        <w:rPr>
          <w:color w:val="000000"/>
          <w:sz w:val="28"/>
          <w:szCs w:val="28"/>
        </w:rPr>
        <w:t>ение</w:t>
      </w:r>
      <w:r w:rsidRPr="008203A1">
        <w:rPr>
          <w:color w:val="000000"/>
          <w:sz w:val="28"/>
          <w:szCs w:val="28"/>
        </w:rPr>
        <w:t xml:space="preserve"> результаты измерений и расчетов в единицах Международной системы;</w:t>
      </w:r>
    </w:p>
    <w:p w:rsidR="008571BA" w:rsidRPr="008203A1" w:rsidRDefault="008571BA" w:rsidP="00AD0388">
      <w:pPr>
        <w:pStyle w:val="a3"/>
        <w:numPr>
          <w:ilvl w:val="0"/>
          <w:numId w:val="10"/>
        </w:numPr>
        <w:shd w:val="clear" w:color="auto" w:fill="FFFFFF"/>
        <w:spacing w:line="360" w:lineRule="auto"/>
        <w:ind w:left="426"/>
        <w:jc w:val="both"/>
        <w:rPr>
          <w:rFonts w:ascii="Arial" w:hAnsi="Arial" w:cs="Arial"/>
          <w:color w:val="000000"/>
          <w:sz w:val="28"/>
          <w:szCs w:val="28"/>
        </w:rPr>
      </w:pPr>
      <w:r w:rsidRPr="008203A1">
        <w:rPr>
          <w:color w:val="000000"/>
          <w:sz w:val="28"/>
          <w:szCs w:val="28"/>
        </w:rPr>
        <w:t>прив</w:t>
      </w:r>
      <w:r w:rsidR="00AE6BE9">
        <w:rPr>
          <w:color w:val="000000"/>
          <w:sz w:val="28"/>
          <w:szCs w:val="28"/>
        </w:rPr>
        <w:t>едение</w:t>
      </w:r>
      <w:r w:rsidRPr="008203A1">
        <w:rPr>
          <w:color w:val="000000"/>
          <w:sz w:val="28"/>
          <w:szCs w:val="28"/>
        </w:rPr>
        <w:t xml:space="preserve"> пример</w:t>
      </w:r>
      <w:r w:rsidR="00AE6BE9">
        <w:rPr>
          <w:color w:val="000000"/>
          <w:sz w:val="28"/>
          <w:szCs w:val="28"/>
        </w:rPr>
        <w:t>ов</w:t>
      </w:r>
      <w:r w:rsidRPr="008203A1">
        <w:rPr>
          <w:color w:val="000000"/>
          <w:sz w:val="28"/>
          <w:szCs w:val="28"/>
        </w:rPr>
        <w:t xml:space="preserve"> практического использования астрономических знаний о небесных телах и их системах;</w:t>
      </w:r>
    </w:p>
    <w:p w:rsidR="008571BA" w:rsidRPr="008203A1" w:rsidRDefault="008571BA" w:rsidP="00AD0388">
      <w:pPr>
        <w:pStyle w:val="a3"/>
        <w:numPr>
          <w:ilvl w:val="0"/>
          <w:numId w:val="10"/>
        </w:numPr>
        <w:shd w:val="clear" w:color="auto" w:fill="FFFFFF"/>
        <w:spacing w:line="360" w:lineRule="auto"/>
        <w:ind w:left="426"/>
        <w:jc w:val="both"/>
        <w:rPr>
          <w:rFonts w:ascii="Arial" w:hAnsi="Arial" w:cs="Arial"/>
          <w:color w:val="000000"/>
          <w:sz w:val="28"/>
          <w:szCs w:val="28"/>
        </w:rPr>
      </w:pPr>
      <w:r w:rsidRPr="008203A1">
        <w:rPr>
          <w:color w:val="000000"/>
          <w:sz w:val="28"/>
          <w:szCs w:val="28"/>
        </w:rPr>
        <w:t>реш</w:t>
      </w:r>
      <w:r w:rsidR="00AE6BE9">
        <w:rPr>
          <w:color w:val="000000"/>
          <w:sz w:val="28"/>
          <w:szCs w:val="28"/>
        </w:rPr>
        <w:t>ение</w:t>
      </w:r>
      <w:r w:rsidRPr="008203A1">
        <w:rPr>
          <w:color w:val="000000"/>
          <w:sz w:val="28"/>
          <w:szCs w:val="28"/>
        </w:rPr>
        <w:t xml:space="preserve"> задачи на применение изученных астрономических законов;</w:t>
      </w:r>
    </w:p>
    <w:p w:rsidR="00AD0388" w:rsidRPr="00AD0388" w:rsidRDefault="00AD0388" w:rsidP="00AD0388">
      <w:pPr>
        <w:spacing w:line="360" w:lineRule="auto"/>
        <w:rPr>
          <w:b/>
          <w:sz w:val="28"/>
          <w:szCs w:val="28"/>
        </w:rPr>
      </w:pPr>
      <w:bookmarkStart w:id="0" w:name="bookmark9"/>
      <w:r w:rsidRPr="00AD0388">
        <w:rPr>
          <w:b/>
          <w:sz w:val="28"/>
          <w:szCs w:val="28"/>
        </w:rPr>
        <w:t>Требования</w:t>
      </w:r>
      <w:r w:rsidRPr="00AD0388">
        <w:rPr>
          <w:rStyle w:val="13"/>
          <w:rFonts w:ascii="Times New Roman" w:hAnsi="Times New Roman" w:cs="Times New Roman"/>
          <w:b/>
          <w:sz w:val="28"/>
          <w:szCs w:val="28"/>
        </w:rPr>
        <w:t xml:space="preserve"> к</w:t>
      </w:r>
      <w:r w:rsidRPr="00AD0388">
        <w:rPr>
          <w:b/>
          <w:sz w:val="28"/>
          <w:szCs w:val="28"/>
        </w:rPr>
        <w:t xml:space="preserve"> уровню подготовки выпускников</w:t>
      </w:r>
      <w:bookmarkEnd w:id="0"/>
      <w:r w:rsidRPr="00AD0388">
        <w:rPr>
          <w:b/>
          <w:sz w:val="28"/>
          <w:szCs w:val="28"/>
        </w:rPr>
        <w:t>.</w:t>
      </w:r>
    </w:p>
    <w:p w:rsidR="00AD0388" w:rsidRPr="00AD0388" w:rsidRDefault="00AD0388" w:rsidP="00AD0388">
      <w:pPr>
        <w:spacing w:line="360" w:lineRule="auto"/>
        <w:rPr>
          <w:sz w:val="28"/>
          <w:szCs w:val="28"/>
        </w:rPr>
      </w:pPr>
      <w:r w:rsidRPr="00AD0388">
        <w:rPr>
          <w:sz w:val="28"/>
          <w:szCs w:val="28"/>
        </w:rPr>
        <w:t>В результате изучения астрономии на базовом уровне ученик должен: знать/понимать:</w:t>
      </w:r>
    </w:p>
    <w:p w:rsidR="00AD0388" w:rsidRPr="00780562" w:rsidRDefault="00AD0388" w:rsidP="00AD0388">
      <w:pPr>
        <w:pStyle w:val="11"/>
        <w:numPr>
          <w:ilvl w:val="0"/>
          <w:numId w:val="9"/>
        </w:numPr>
        <w:shd w:val="clear" w:color="auto" w:fill="auto"/>
        <w:spacing w:before="0" w:after="0" w:line="360" w:lineRule="auto"/>
        <w:ind w:left="426"/>
        <w:rPr>
          <w:rFonts w:ascii="Times New Roman" w:hAnsi="Times New Roman" w:cs="Times New Roman"/>
          <w:sz w:val="28"/>
          <w:szCs w:val="28"/>
        </w:rPr>
      </w:pPr>
      <w:proofErr w:type="gramStart"/>
      <w:r w:rsidRPr="00780562">
        <w:rPr>
          <w:rFonts w:ascii="Times New Roman" w:hAnsi="Times New Roman" w:cs="Times New Roman"/>
          <w:sz w:val="28"/>
          <w:szCs w:val="28"/>
        </w:rPr>
        <w:t xml:space="preserve">смысл понятий: геоцентрическая и гелиоцентрическая система, видимая звездная величина, созвездие, противостояния и соединения планет, комета, астероид, метеор, метеорит, </w:t>
      </w:r>
      <w:proofErr w:type="spellStart"/>
      <w:r w:rsidRPr="00780562">
        <w:rPr>
          <w:rFonts w:ascii="Times New Roman" w:hAnsi="Times New Roman" w:cs="Times New Roman"/>
          <w:sz w:val="28"/>
          <w:szCs w:val="28"/>
        </w:rPr>
        <w:t>метеороид</w:t>
      </w:r>
      <w:proofErr w:type="spellEnd"/>
      <w:r w:rsidRPr="00780562">
        <w:rPr>
          <w:rFonts w:ascii="Times New Roman" w:hAnsi="Times New Roman" w:cs="Times New Roman"/>
          <w:sz w:val="28"/>
          <w:szCs w:val="28"/>
        </w:rPr>
        <w:t xml:space="preserve">, планета, спутник, звезда, Солнечная система, Галактика, Вселенная, всемирное и поясное время, </w:t>
      </w:r>
      <w:r w:rsidRPr="00780562">
        <w:rPr>
          <w:rFonts w:ascii="Times New Roman" w:hAnsi="Times New Roman" w:cs="Times New Roman"/>
          <w:sz w:val="28"/>
          <w:szCs w:val="28"/>
        </w:rPr>
        <w:lastRenderedPageBreak/>
        <w:t>внесолнечная планета (</w:t>
      </w:r>
      <w:proofErr w:type="spellStart"/>
      <w:r w:rsidRPr="00780562">
        <w:rPr>
          <w:rFonts w:ascii="Times New Roman" w:hAnsi="Times New Roman" w:cs="Times New Roman"/>
          <w:sz w:val="28"/>
          <w:szCs w:val="28"/>
        </w:rPr>
        <w:t>экзопланета</w:t>
      </w:r>
      <w:proofErr w:type="spellEnd"/>
      <w:r w:rsidRPr="00780562">
        <w:rPr>
          <w:rFonts w:ascii="Times New Roman" w:hAnsi="Times New Roman" w:cs="Times New Roman"/>
          <w:sz w:val="28"/>
          <w:szCs w:val="28"/>
        </w:rPr>
        <w:t>), спектральная классификация звезд, параллакс, реликтовое излучение, Большой Взрыв, черная дыра;</w:t>
      </w:r>
      <w:proofErr w:type="gramEnd"/>
    </w:p>
    <w:p w:rsidR="00AD0388" w:rsidRPr="00780562" w:rsidRDefault="00AD0388" w:rsidP="00AD0388">
      <w:pPr>
        <w:pStyle w:val="11"/>
        <w:numPr>
          <w:ilvl w:val="0"/>
          <w:numId w:val="9"/>
        </w:numPr>
        <w:shd w:val="clear" w:color="auto" w:fill="auto"/>
        <w:spacing w:before="0" w:after="0" w:line="360" w:lineRule="auto"/>
        <w:ind w:left="426"/>
        <w:rPr>
          <w:rFonts w:ascii="Times New Roman" w:hAnsi="Times New Roman" w:cs="Times New Roman"/>
          <w:sz w:val="28"/>
          <w:szCs w:val="28"/>
        </w:rPr>
      </w:pPr>
      <w:r w:rsidRPr="00780562">
        <w:rPr>
          <w:rFonts w:ascii="Times New Roman" w:hAnsi="Times New Roman" w:cs="Times New Roman"/>
          <w:sz w:val="28"/>
          <w:szCs w:val="28"/>
        </w:rPr>
        <w:t>смысл физических величин: парсек, световой год, астрономическая единица, звездная величина;</w:t>
      </w:r>
    </w:p>
    <w:p w:rsidR="00AD0388" w:rsidRPr="00780562" w:rsidRDefault="00AD0388" w:rsidP="00AD0388">
      <w:pPr>
        <w:pStyle w:val="11"/>
        <w:numPr>
          <w:ilvl w:val="0"/>
          <w:numId w:val="9"/>
        </w:numPr>
        <w:shd w:val="clear" w:color="auto" w:fill="auto"/>
        <w:spacing w:before="0" w:after="0" w:line="360" w:lineRule="auto"/>
        <w:ind w:left="426"/>
        <w:rPr>
          <w:rFonts w:ascii="Times New Roman" w:hAnsi="Times New Roman" w:cs="Times New Roman"/>
          <w:sz w:val="28"/>
          <w:szCs w:val="28"/>
        </w:rPr>
      </w:pPr>
      <w:r w:rsidRPr="00780562">
        <w:rPr>
          <w:rFonts w:ascii="Times New Roman" w:hAnsi="Times New Roman" w:cs="Times New Roman"/>
          <w:sz w:val="28"/>
          <w:szCs w:val="28"/>
        </w:rPr>
        <w:t>смысл физического закона Хаббла;</w:t>
      </w:r>
    </w:p>
    <w:p w:rsidR="00AD0388" w:rsidRPr="00780562" w:rsidRDefault="00AD0388" w:rsidP="00AD0388">
      <w:pPr>
        <w:pStyle w:val="11"/>
        <w:numPr>
          <w:ilvl w:val="0"/>
          <w:numId w:val="9"/>
        </w:numPr>
        <w:shd w:val="clear" w:color="auto" w:fill="auto"/>
        <w:spacing w:before="0" w:after="0" w:line="360" w:lineRule="auto"/>
        <w:ind w:left="426"/>
        <w:rPr>
          <w:rFonts w:ascii="Times New Roman" w:hAnsi="Times New Roman" w:cs="Times New Roman"/>
          <w:sz w:val="28"/>
          <w:szCs w:val="28"/>
        </w:rPr>
      </w:pPr>
      <w:r w:rsidRPr="00780562">
        <w:rPr>
          <w:rFonts w:ascii="Times New Roman" w:hAnsi="Times New Roman" w:cs="Times New Roman"/>
          <w:sz w:val="28"/>
          <w:szCs w:val="28"/>
        </w:rPr>
        <w:t>основные этапы освоения космического пространства;</w:t>
      </w:r>
    </w:p>
    <w:p w:rsidR="00AD0388" w:rsidRPr="00780562" w:rsidRDefault="00AD0388" w:rsidP="00AD0388">
      <w:pPr>
        <w:pStyle w:val="11"/>
        <w:numPr>
          <w:ilvl w:val="0"/>
          <w:numId w:val="9"/>
        </w:numPr>
        <w:shd w:val="clear" w:color="auto" w:fill="auto"/>
        <w:spacing w:before="0" w:after="0" w:line="360" w:lineRule="auto"/>
        <w:ind w:left="426"/>
        <w:rPr>
          <w:rFonts w:ascii="Times New Roman" w:hAnsi="Times New Roman" w:cs="Times New Roman"/>
          <w:sz w:val="28"/>
          <w:szCs w:val="28"/>
        </w:rPr>
      </w:pPr>
      <w:r w:rsidRPr="00780562">
        <w:rPr>
          <w:rFonts w:ascii="Times New Roman" w:hAnsi="Times New Roman" w:cs="Times New Roman"/>
          <w:sz w:val="28"/>
          <w:szCs w:val="28"/>
        </w:rPr>
        <w:t>гипотезы происхождения Солнечной системы;</w:t>
      </w:r>
    </w:p>
    <w:p w:rsidR="00AD0388" w:rsidRPr="00780562" w:rsidRDefault="00AD0388" w:rsidP="00AD0388">
      <w:pPr>
        <w:pStyle w:val="11"/>
        <w:numPr>
          <w:ilvl w:val="0"/>
          <w:numId w:val="9"/>
        </w:numPr>
        <w:shd w:val="clear" w:color="auto" w:fill="auto"/>
        <w:spacing w:before="0" w:after="0" w:line="360" w:lineRule="auto"/>
        <w:ind w:left="426"/>
        <w:rPr>
          <w:rFonts w:ascii="Times New Roman" w:hAnsi="Times New Roman" w:cs="Times New Roman"/>
          <w:sz w:val="28"/>
          <w:szCs w:val="28"/>
        </w:rPr>
      </w:pPr>
      <w:r w:rsidRPr="00780562">
        <w:rPr>
          <w:rFonts w:ascii="Times New Roman" w:hAnsi="Times New Roman" w:cs="Times New Roman"/>
          <w:sz w:val="28"/>
          <w:szCs w:val="28"/>
        </w:rPr>
        <w:t>основные характеристики и строение Солнца, солнечной атмосферы;</w:t>
      </w:r>
    </w:p>
    <w:p w:rsidR="00AD0388" w:rsidRPr="00780562" w:rsidRDefault="00AD0388" w:rsidP="00AD0388">
      <w:pPr>
        <w:pStyle w:val="11"/>
        <w:numPr>
          <w:ilvl w:val="0"/>
          <w:numId w:val="9"/>
        </w:numPr>
        <w:shd w:val="clear" w:color="auto" w:fill="auto"/>
        <w:spacing w:before="0" w:after="0" w:line="360" w:lineRule="auto"/>
        <w:ind w:left="426"/>
        <w:rPr>
          <w:rFonts w:ascii="Times New Roman" w:hAnsi="Times New Roman" w:cs="Times New Roman"/>
          <w:sz w:val="28"/>
          <w:szCs w:val="28"/>
        </w:rPr>
      </w:pPr>
      <w:r w:rsidRPr="00780562">
        <w:rPr>
          <w:rFonts w:ascii="Times New Roman" w:hAnsi="Times New Roman" w:cs="Times New Roman"/>
          <w:sz w:val="28"/>
          <w:szCs w:val="28"/>
        </w:rPr>
        <w:t>размеры Галактики, положение и период обращения Солнца относительно центра Галактики;</w:t>
      </w:r>
    </w:p>
    <w:p w:rsidR="00AD0388" w:rsidRPr="00780562" w:rsidRDefault="00AD0388" w:rsidP="00AD0388">
      <w:pPr>
        <w:pStyle w:val="11"/>
        <w:numPr>
          <w:ilvl w:val="0"/>
          <w:numId w:val="9"/>
        </w:numPr>
        <w:shd w:val="clear" w:color="auto" w:fill="auto"/>
        <w:spacing w:before="0" w:after="0" w:line="360" w:lineRule="auto"/>
        <w:ind w:left="426"/>
        <w:rPr>
          <w:rFonts w:ascii="Times New Roman" w:hAnsi="Times New Roman" w:cs="Times New Roman"/>
          <w:sz w:val="28"/>
          <w:szCs w:val="28"/>
        </w:rPr>
      </w:pPr>
      <w:r w:rsidRPr="00780562">
        <w:rPr>
          <w:rFonts w:ascii="Times New Roman" w:hAnsi="Times New Roman" w:cs="Times New Roman"/>
          <w:sz w:val="28"/>
          <w:szCs w:val="28"/>
        </w:rPr>
        <w:t>уметь:</w:t>
      </w:r>
    </w:p>
    <w:p w:rsidR="00AD0388" w:rsidRPr="00780562" w:rsidRDefault="00AD0388" w:rsidP="00AD0388">
      <w:pPr>
        <w:pStyle w:val="11"/>
        <w:numPr>
          <w:ilvl w:val="0"/>
          <w:numId w:val="9"/>
        </w:numPr>
        <w:shd w:val="clear" w:color="auto" w:fill="auto"/>
        <w:spacing w:before="0" w:after="0" w:line="360" w:lineRule="auto"/>
        <w:ind w:left="426"/>
        <w:rPr>
          <w:rFonts w:ascii="Times New Roman" w:hAnsi="Times New Roman" w:cs="Times New Roman"/>
          <w:sz w:val="28"/>
          <w:szCs w:val="28"/>
        </w:rPr>
      </w:pPr>
      <w:r>
        <w:rPr>
          <w:rFonts w:ascii="Times New Roman" w:hAnsi="Times New Roman" w:cs="Times New Roman"/>
          <w:sz w:val="28"/>
          <w:szCs w:val="28"/>
        </w:rPr>
        <w:t>п</w:t>
      </w:r>
      <w:r w:rsidRPr="00780562">
        <w:rPr>
          <w:rFonts w:ascii="Times New Roman" w:hAnsi="Times New Roman" w:cs="Times New Roman"/>
          <w:sz w:val="28"/>
          <w:szCs w:val="28"/>
        </w:rPr>
        <w:t>риводить примеры: роли астрономии в развитии цивилизации, использования методов исследований в астрономии, различных диапазонов электромагнитных излучений для получения информации об объектах Вселенной, получения астрономической информации с помощью космических аппаратов и спектрального анализа, влияния солнечной активности на Землю;</w:t>
      </w:r>
    </w:p>
    <w:p w:rsidR="00AD0388" w:rsidRPr="00780562" w:rsidRDefault="00AD0388" w:rsidP="00AD0388">
      <w:pPr>
        <w:pStyle w:val="11"/>
        <w:numPr>
          <w:ilvl w:val="0"/>
          <w:numId w:val="9"/>
        </w:numPr>
        <w:shd w:val="clear" w:color="auto" w:fill="auto"/>
        <w:spacing w:before="0" w:after="0" w:line="360" w:lineRule="auto"/>
        <w:ind w:left="426"/>
        <w:rPr>
          <w:rFonts w:ascii="Times New Roman" w:hAnsi="Times New Roman" w:cs="Times New Roman"/>
          <w:sz w:val="28"/>
          <w:szCs w:val="28"/>
        </w:rPr>
      </w:pPr>
      <w:proofErr w:type="gramStart"/>
      <w:r w:rsidRPr="00780562">
        <w:rPr>
          <w:rFonts w:ascii="Times New Roman" w:hAnsi="Times New Roman" w:cs="Times New Roman"/>
          <w:sz w:val="28"/>
          <w:szCs w:val="28"/>
        </w:rPr>
        <w:t>описывать и объяснять: различия календарей, условия наступления солнечных и лунных затмений, фазы Луны, суточные движения светил, причины возникновения приливов и отливов; принцип действия оптического телескопа, взаимосвязь физико-химических характеристик звезд с использованием диаграммы "цвет-светимость", физические причины, определяющие равновесие звезд, источник энергии звезд и происхождение химических элементов, красное смещение с помощью эффекта Доплера;</w:t>
      </w:r>
      <w:proofErr w:type="gramEnd"/>
    </w:p>
    <w:p w:rsidR="00AD0388" w:rsidRPr="00780562" w:rsidRDefault="00AD0388" w:rsidP="00AD0388">
      <w:pPr>
        <w:pStyle w:val="11"/>
        <w:numPr>
          <w:ilvl w:val="0"/>
          <w:numId w:val="9"/>
        </w:numPr>
        <w:shd w:val="clear" w:color="auto" w:fill="auto"/>
        <w:spacing w:before="0" w:after="0" w:line="360" w:lineRule="auto"/>
        <w:ind w:left="426"/>
        <w:rPr>
          <w:rFonts w:ascii="Times New Roman" w:hAnsi="Times New Roman" w:cs="Times New Roman"/>
          <w:sz w:val="28"/>
          <w:szCs w:val="28"/>
        </w:rPr>
      </w:pPr>
      <w:r w:rsidRPr="00780562">
        <w:rPr>
          <w:rFonts w:ascii="Times New Roman" w:hAnsi="Times New Roman" w:cs="Times New Roman"/>
          <w:sz w:val="28"/>
          <w:szCs w:val="28"/>
        </w:rPr>
        <w:t>характеризовать особенности методов познания астрономии, основные элементы и свойства планет Солнечной системы, методы определения расстояний и линейных размеров небесных тел, возможные пути эволюции звезд различной массы;</w:t>
      </w:r>
    </w:p>
    <w:p w:rsidR="00AD0388" w:rsidRPr="00780562" w:rsidRDefault="00AD0388" w:rsidP="00AD0388">
      <w:pPr>
        <w:pStyle w:val="11"/>
        <w:numPr>
          <w:ilvl w:val="0"/>
          <w:numId w:val="9"/>
        </w:numPr>
        <w:shd w:val="clear" w:color="auto" w:fill="auto"/>
        <w:spacing w:before="0" w:after="0" w:line="360" w:lineRule="auto"/>
        <w:ind w:left="426"/>
        <w:rPr>
          <w:rFonts w:ascii="Times New Roman" w:hAnsi="Times New Roman" w:cs="Times New Roman"/>
          <w:sz w:val="28"/>
          <w:szCs w:val="28"/>
        </w:rPr>
      </w:pPr>
      <w:r w:rsidRPr="00780562">
        <w:rPr>
          <w:rFonts w:ascii="Times New Roman" w:hAnsi="Times New Roman" w:cs="Times New Roman"/>
          <w:sz w:val="28"/>
          <w:szCs w:val="28"/>
        </w:rPr>
        <w:lastRenderedPageBreak/>
        <w:t xml:space="preserve">находить на небе основные созвездия Северного полушария, в том числе: </w:t>
      </w:r>
      <w:proofErr w:type="gramStart"/>
      <w:r w:rsidRPr="00780562">
        <w:rPr>
          <w:rFonts w:ascii="Times New Roman" w:hAnsi="Times New Roman" w:cs="Times New Roman"/>
          <w:sz w:val="28"/>
          <w:szCs w:val="28"/>
        </w:rPr>
        <w:t>Большая Медведица, Малая Медведица, Волопас, Лебедь, Кассиопея, Орион; самые яркие звезды, в том числе:</w:t>
      </w:r>
      <w:proofErr w:type="gramEnd"/>
      <w:r w:rsidRPr="00780562">
        <w:rPr>
          <w:rFonts w:ascii="Times New Roman" w:hAnsi="Times New Roman" w:cs="Times New Roman"/>
          <w:sz w:val="28"/>
          <w:szCs w:val="28"/>
        </w:rPr>
        <w:t xml:space="preserve"> Полярная звезда, Арктур, Вега, Капелла, Сириус, Бетельгейзе;</w:t>
      </w:r>
    </w:p>
    <w:p w:rsidR="00AD0388" w:rsidRPr="00780562" w:rsidRDefault="00AD0388" w:rsidP="00AD0388">
      <w:pPr>
        <w:pStyle w:val="11"/>
        <w:numPr>
          <w:ilvl w:val="0"/>
          <w:numId w:val="9"/>
        </w:numPr>
        <w:shd w:val="clear" w:color="auto" w:fill="auto"/>
        <w:spacing w:before="0" w:after="0" w:line="360" w:lineRule="auto"/>
        <w:ind w:left="426"/>
        <w:rPr>
          <w:rFonts w:ascii="Times New Roman" w:hAnsi="Times New Roman" w:cs="Times New Roman"/>
          <w:sz w:val="28"/>
          <w:szCs w:val="28"/>
        </w:rPr>
      </w:pPr>
      <w:r w:rsidRPr="00780562">
        <w:rPr>
          <w:rFonts w:ascii="Times New Roman" w:hAnsi="Times New Roman" w:cs="Times New Roman"/>
          <w:sz w:val="28"/>
          <w:szCs w:val="28"/>
        </w:rPr>
        <w:t>использовать компьютерные приложения для определения положения Солнца, Луны и звезд на любую дату и время суток для данного населенного пункта;</w:t>
      </w:r>
    </w:p>
    <w:p w:rsidR="00AD0388" w:rsidRPr="00780562" w:rsidRDefault="00AD0388" w:rsidP="00AD0388">
      <w:pPr>
        <w:pStyle w:val="11"/>
        <w:numPr>
          <w:ilvl w:val="0"/>
          <w:numId w:val="9"/>
        </w:numPr>
        <w:shd w:val="clear" w:color="auto" w:fill="auto"/>
        <w:spacing w:before="0" w:after="0" w:line="360" w:lineRule="auto"/>
        <w:ind w:left="426"/>
        <w:rPr>
          <w:rFonts w:ascii="Times New Roman" w:hAnsi="Times New Roman" w:cs="Times New Roman"/>
          <w:sz w:val="28"/>
          <w:szCs w:val="28"/>
        </w:rPr>
      </w:pPr>
      <w:r w:rsidRPr="00780562">
        <w:rPr>
          <w:rFonts w:ascii="Times New Roman" w:hAnsi="Times New Roman" w:cs="Times New Roman"/>
          <w:sz w:val="28"/>
          <w:szCs w:val="28"/>
        </w:rPr>
        <w:t xml:space="preserve">использовать приобретенные знания и умения в практической деятельности и повседневной жизни </w:t>
      </w:r>
      <w:proofErr w:type="gramStart"/>
      <w:r w:rsidRPr="00780562">
        <w:rPr>
          <w:rFonts w:ascii="Times New Roman" w:hAnsi="Times New Roman" w:cs="Times New Roman"/>
          <w:sz w:val="28"/>
          <w:szCs w:val="28"/>
        </w:rPr>
        <w:t>для</w:t>
      </w:r>
      <w:proofErr w:type="gramEnd"/>
      <w:r w:rsidRPr="00780562">
        <w:rPr>
          <w:rFonts w:ascii="Times New Roman" w:hAnsi="Times New Roman" w:cs="Times New Roman"/>
          <w:sz w:val="28"/>
          <w:szCs w:val="28"/>
        </w:rPr>
        <w:t>:</w:t>
      </w:r>
    </w:p>
    <w:p w:rsidR="00AD0388" w:rsidRPr="00780562" w:rsidRDefault="00AD0388" w:rsidP="00AD0388">
      <w:pPr>
        <w:pStyle w:val="11"/>
        <w:numPr>
          <w:ilvl w:val="0"/>
          <w:numId w:val="9"/>
        </w:numPr>
        <w:shd w:val="clear" w:color="auto" w:fill="auto"/>
        <w:spacing w:before="0" w:after="0" w:line="360" w:lineRule="auto"/>
        <w:ind w:left="426"/>
        <w:rPr>
          <w:rFonts w:ascii="Times New Roman" w:hAnsi="Times New Roman" w:cs="Times New Roman"/>
          <w:sz w:val="28"/>
          <w:szCs w:val="28"/>
        </w:rPr>
      </w:pPr>
      <w:r w:rsidRPr="00780562">
        <w:rPr>
          <w:rFonts w:ascii="Times New Roman" w:hAnsi="Times New Roman" w:cs="Times New Roman"/>
          <w:sz w:val="28"/>
          <w:szCs w:val="28"/>
        </w:rPr>
        <w:t>понимания взаимосвязи астрономии с другими науками, в основе которых лежат знания по астрономии, отделение ее от лженаук;</w:t>
      </w:r>
    </w:p>
    <w:p w:rsidR="00AD0388" w:rsidRPr="00C02560" w:rsidRDefault="00AD0388" w:rsidP="00AD0388">
      <w:pPr>
        <w:pStyle w:val="11"/>
        <w:numPr>
          <w:ilvl w:val="0"/>
          <w:numId w:val="9"/>
        </w:numPr>
        <w:shd w:val="clear" w:color="auto" w:fill="auto"/>
        <w:spacing w:before="0" w:after="0" w:line="360" w:lineRule="auto"/>
        <w:ind w:left="426"/>
        <w:rPr>
          <w:rFonts w:ascii="Times New Roman" w:hAnsi="Times New Roman" w:cs="Times New Roman"/>
          <w:sz w:val="28"/>
          <w:szCs w:val="28"/>
        </w:rPr>
      </w:pPr>
      <w:r w:rsidRPr="00780562">
        <w:rPr>
          <w:rFonts w:ascii="Times New Roman" w:hAnsi="Times New Roman" w:cs="Times New Roman"/>
          <w:sz w:val="28"/>
          <w:szCs w:val="28"/>
        </w:rPr>
        <w:t>оценивания информации, содержащейся в сообщениях СМИ, Интернете, научно-популярных статьях</w:t>
      </w:r>
      <w:r>
        <w:rPr>
          <w:rFonts w:ascii="Times New Roman" w:hAnsi="Times New Roman" w:cs="Times New Roman"/>
          <w:sz w:val="28"/>
          <w:szCs w:val="28"/>
        </w:rPr>
        <w:t>.</w:t>
      </w:r>
    </w:p>
    <w:p w:rsidR="00FC0FEF" w:rsidRDefault="00FC0FEF" w:rsidP="00FC0FEF">
      <w:pPr>
        <w:pStyle w:val="Default"/>
        <w:rPr>
          <w:rFonts w:ascii="Times New Roman" w:hAnsi="Times New Roman" w:cs="Times New Roman"/>
          <w:b/>
          <w:color w:val="000000" w:themeColor="text1"/>
          <w:sz w:val="28"/>
          <w:szCs w:val="28"/>
        </w:rPr>
      </w:pPr>
    </w:p>
    <w:p w:rsidR="00D609B4" w:rsidRDefault="00FC0FEF" w:rsidP="00FC0FEF">
      <w:pPr>
        <w:pStyle w:val="Default"/>
        <w:rPr>
          <w:rFonts w:ascii="Times New Roman" w:hAnsi="Times New Roman" w:cs="Times New Roman"/>
          <w:b/>
          <w:color w:val="000000" w:themeColor="text1"/>
          <w:sz w:val="28"/>
          <w:szCs w:val="28"/>
        </w:rPr>
      </w:pPr>
      <w:proofErr w:type="gramStart"/>
      <w:r w:rsidRPr="000E7A68">
        <w:rPr>
          <w:rFonts w:ascii="Times New Roman" w:hAnsi="Times New Roman" w:cs="Times New Roman"/>
          <w:b/>
          <w:color w:val="000000" w:themeColor="text1"/>
          <w:sz w:val="28"/>
          <w:szCs w:val="28"/>
        </w:rPr>
        <w:t>В результате освоения дисциплины у обучающегося должны формироваться следующие компетенции</w:t>
      </w:r>
      <w:proofErr w:type="gramEnd"/>
    </w:p>
    <w:p w:rsidR="00D609B4" w:rsidRDefault="00D609B4" w:rsidP="00FC0FEF">
      <w:pPr>
        <w:pStyle w:val="Default"/>
        <w:rPr>
          <w:rFonts w:ascii="Times New Roman" w:hAnsi="Times New Roman" w:cs="Times New Roman"/>
          <w:b/>
          <w:color w:val="000000" w:themeColor="text1"/>
          <w:sz w:val="28"/>
          <w:szCs w:val="28"/>
        </w:rPr>
      </w:pPr>
    </w:p>
    <w:p w:rsidR="00D609B4" w:rsidRDefault="00D609B4" w:rsidP="00D609B4">
      <w:pPr>
        <w:pStyle w:val="31"/>
        <w:shd w:val="clear" w:color="auto" w:fill="auto"/>
        <w:spacing w:line="480" w:lineRule="exact"/>
        <w:ind w:left="20" w:right="20" w:firstLine="720"/>
        <w:jc w:val="both"/>
      </w:pPr>
      <w:r>
        <w:t>ОК 01. Выбирать способы решения задач профессиональной деятельности, применительно к различным контекстам.</w:t>
      </w:r>
    </w:p>
    <w:p w:rsidR="00D609B4" w:rsidRDefault="00D609B4" w:rsidP="00D609B4">
      <w:pPr>
        <w:pStyle w:val="31"/>
        <w:shd w:val="clear" w:color="auto" w:fill="auto"/>
        <w:spacing w:line="480" w:lineRule="exact"/>
        <w:ind w:left="20" w:right="20" w:firstLine="720"/>
        <w:jc w:val="both"/>
      </w:pPr>
      <w:r>
        <w:t>ОК 02. Осуществлять поиск, анализ и интерпретацию информации, необходимой для выполнения задач профессиональной деятельности.</w:t>
      </w:r>
    </w:p>
    <w:p w:rsidR="00D609B4" w:rsidRDefault="00D609B4" w:rsidP="00D609B4">
      <w:pPr>
        <w:pStyle w:val="31"/>
        <w:shd w:val="clear" w:color="auto" w:fill="auto"/>
        <w:spacing w:line="480" w:lineRule="exact"/>
        <w:ind w:left="20" w:right="20" w:firstLine="720"/>
        <w:jc w:val="both"/>
      </w:pPr>
      <w:r>
        <w:t>ОК 03. Планировать и реализовывать собственное профессиональное и личностное развитие.</w:t>
      </w:r>
    </w:p>
    <w:p w:rsidR="00D609B4" w:rsidRDefault="00D609B4" w:rsidP="00D609B4">
      <w:pPr>
        <w:pStyle w:val="31"/>
        <w:shd w:val="clear" w:color="auto" w:fill="auto"/>
        <w:spacing w:line="480" w:lineRule="exact"/>
        <w:ind w:left="20" w:right="20" w:firstLine="720"/>
        <w:jc w:val="both"/>
      </w:pPr>
      <w:r>
        <w:t>ОК 04. Работать в коллективе и команде, эффективно взаимодействовать с коллегами, руководством, клиентами.</w:t>
      </w:r>
    </w:p>
    <w:p w:rsidR="00D609B4" w:rsidRDefault="00D609B4" w:rsidP="00D609B4">
      <w:pPr>
        <w:pStyle w:val="31"/>
        <w:shd w:val="clear" w:color="auto" w:fill="auto"/>
        <w:spacing w:line="480" w:lineRule="exact"/>
        <w:ind w:left="20" w:right="20" w:firstLine="720"/>
        <w:jc w:val="both"/>
      </w:pPr>
      <w:r>
        <w:t>ОК 05. Осуществлять устную и письменную коммуникацию на государственном языке с учетом особенностей социального и культурного контекста.</w:t>
      </w:r>
    </w:p>
    <w:p w:rsidR="00D609B4" w:rsidRDefault="00D609B4" w:rsidP="00D609B4">
      <w:pPr>
        <w:pStyle w:val="31"/>
        <w:shd w:val="clear" w:color="auto" w:fill="auto"/>
        <w:spacing w:line="480" w:lineRule="exact"/>
        <w:ind w:left="20" w:right="20" w:firstLine="720"/>
        <w:jc w:val="both"/>
      </w:pPr>
      <w: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w:t>
      </w:r>
    </w:p>
    <w:p w:rsidR="00D609B4" w:rsidRDefault="00D609B4" w:rsidP="00D609B4">
      <w:pPr>
        <w:pStyle w:val="31"/>
        <w:shd w:val="clear" w:color="auto" w:fill="auto"/>
        <w:spacing w:line="480" w:lineRule="exact"/>
        <w:ind w:left="20" w:right="20" w:firstLine="720"/>
        <w:jc w:val="both"/>
      </w:pPr>
      <w:r>
        <w:t>ОК 07. Содействовать сохранению окружающей среды, ресурсосбережению, эффективно действовать в чрезвычайных ситуациях.</w:t>
      </w:r>
    </w:p>
    <w:p w:rsidR="00D609B4" w:rsidRDefault="00D609B4" w:rsidP="00D609B4">
      <w:pPr>
        <w:pStyle w:val="31"/>
        <w:shd w:val="clear" w:color="auto" w:fill="auto"/>
        <w:spacing w:line="480" w:lineRule="exact"/>
        <w:ind w:left="20" w:right="20" w:firstLine="720"/>
        <w:jc w:val="both"/>
      </w:pPr>
      <w: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609B4" w:rsidRDefault="00D609B4" w:rsidP="00D609B4">
      <w:pPr>
        <w:pStyle w:val="31"/>
        <w:shd w:val="clear" w:color="auto" w:fill="auto"/>
        <w:spacing w:line="480" w:lineRule="exact"/>
        <w:ind w:left="20" w:right="20" w:firstLine="720"/>
        <w:jc w:val="both"/>
      </w:pPr>
      <w:r>
        <w:t>ОК 09. Использовать информационные технологии в профессиональной деятельности.</w:t>
      </w:r>
    </w:p>
    <w:p w:rsidR="00D609B4" w:rsidRDefault="00D609B4" w:rsidP="00D609B4">
      <w:pPr>
        <w:pStyle w:val="31"/>
        <w:shd w:val="clear" w:color="auto" w:fill="auto"/>
        <w:spacing w:line="480" w:lineRule="exact"/>
        <w:ind w:left="20" w:right="20" w:firstLine="720"/>
        <w:jc w:val="both"/>
      </w:pPr>
      <w:r>
        <w:t>ОК 10. Пользоваться профессиональной документацией на государственном и иностранном языке.</w:t>
      </w:r>
    </w:p>
    <w:p w:rsidR="00D609B4" w:rsidRDefault="00D609B4" w:rsidP="00D609B4">
      <w:pPr>
        <w:pStyle w:val="31"/>
        <w:shd w:val="clear" w:color="auto" w:fill="auto"/>
        <w:spacing w:line="480" w:lineRule="exact"/>
        <w:ind w:left="20" w:right="20" w:firstLine="720"/>
        <w:jc w:val="both"/>
      </w:pPr>
      <w:r>
        <w:t>ОК 11. Планировать предпринимательскую деятельность в профессиональной сфере.</w:t>
      </w:r>
    </w:p>
    <w:p w:rsidR="00FC0FEF" w:rsidRDefault="00FC0FEF" w:rsidP="00FC0FEF">
      <w:pPr>
        <w:pStyle w:val="Default"/>
        <w:rPr>
          <w:rFonts w:ascii="Times New Roman" w:hAnsi="Times New Roman" w:cs="Times New Roman"/>
          <w:sz w:val="20"/>
          <w:szCs w:val="20"/>
        </w:rPr>
      </w:pPr>
      <w:r w:rsidRPr="000E7A68">
        <w:rPr>
          <w:rFonts w:ascii="Times New Roman" w:hAnsi="Times New Roman" w:cs="Times New Roman"/>
          <w:sz w:val="20"/>
          <w:szCs w:val="20"/>
        </w:rPr>
        <w:t xml:space="preserve"> </w:t>
      </w:r>
    </w:p>
    <w:p w:rsidR="008571BA" w:rsidRDefault="008571BA" w:rsidP="00814F32">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b/>
          <w:sz w:val="28"/>
          <w:szCs w:val="28"/>
        </w:rPr>
      </w:pPr>
      <w:r w:rsidRPr="00A20A8B">
        <w:rPr>
          <w:b/>
          <w:sz w:val="28"/>
          <w:szCs w:val="28"/>
        </w:rPr>
        <w:t xml:space="preserve">Рекомендуемое количество часов на освоение программы </w:t>
      </w:r>
      <w:r>
        <w:rPr>
          <w:b/>
          <w:sz w:val="28"/>
          <w:szCs w:val="28"/>
        </w:rPr>
        <w:t xml:space="preserve">учебной </w:t>
      </w:r>
      <w:r w:rsidRPr="00A20A8B">
        <w:rPr>
          <w:b/>
          <w:sz w:val="28"/>
          <w:szCs w:val="28"/>
        </w:rPr>
        <w:t>дисциплины:</w:t>
      </w:r>
    </w:p>
    <w:p w:rsidR="008571BA" w:rsidRPr="00A20A8B" w:rsidRDefault="008571BA" w:rsidP="00857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rPr>
          <w:sz w:val="28"/>
          <w:szCs w:val="28"/>
        </w:rPr>
      </w:pPr>
    </w:p>
    <w:p w:rsidR="008571BA" w:rsidRDefault="008571BA" w:rsidP="00857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20A8B">
        <w:rPr>
          <w:sz w:val="28"/>
          <w:szCs w:val="28"/>
        </w:rPr>
        <w:t>максимальной учебной нагрузки обучающегося</w:t>
      </w:r>
      <w:r>
        <w:rPr>
          <w:sz w:val="28"/>
          <w:szCs w:val="28"/>
        </w:rPr>
        <w:t xml:space="preserve"> </w:t>
      </w:r>
      <w:r w:rsidR="003E1DB6">
        <w:rPr>
          <w:sz w:val="28"/>
          <w:szCs w:val="28"/>
        </w:rPr>
        <w:t>4</w:t>
      </w:r>
      <w:r w:rsidR="00AD20F2">
        <w:rPr>
          <w:sz w:val="28"/>
          <w:szCs w:val="28"/>
        </w:rPr>
        <w:t>4</w:t>
      </w:r>
      <w:r>
        <w:rPr>
          <w:sz w:val="28"/>
          <w:szCs w:val="28"/>
        </w:rPr>
        <w:t xml:space="preserve">  </w:t>
      </w:r>
      <w:r w:rsidRPr="00A20A8B">
        <w:rPr>
          <w:sz w:val="28"/>
          <w:szCs w:val="28"/>
        </w:rPr>
        <w:t>час</w:t>
      </w:r>
      <w:r w:rsidR="00F87E8E">
        <w:rPr>
          <w:sz w:val="28"/>
          <w:szCs w:val="28"/>
        </w:rPr>
        <w:t>а</w:t>
      </w:r>
      <w:r w:rsidRPr="00A20A8B">
        <w:rPr>
          <w:sz w:val="28"/>
          <w:szCs w:val="28"/>
        </w:rPr>
        <w:t>, в том числе:</w:t>
      </w:r>
    </w:p>
    <w:p w:rsidR="008571BA" w:rsidRPr="00A20A8B" w:rsidRDefault="008571BA" w:rsidP="00857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8571BA" w:rsidRDefault="008571BA" w:rsidP="00857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20A8B">
        <w:rPr>
          <w:sz w:val="28"/>
          <w:szCs w:val="28"/>
        </w:rPr>
        <w:t xml:space="preserve">обязательной аудиторной учебной нагрузки </w:t>
      </w:r>
      <w:proofErr w:type="gramStart"/>
      <w:r w:rsidRPr="00A20A8B">
        <w:rPr>
          <w:sz w:val="28"/>
          <w:szCs w:val="28"/>
        </w:rPr>
        <w:t>обучающегося</w:t>
      </w:r>
      <w:proofErr w:type="gramEnd"/>
      <w:r w:rsidRPr="00A20A8B">
        <w:rPr>
          <w:sz w:val="28"/>
          <w:szCs w:val="28"/>
        </w:rPr>
        <w:t xml:space="preserve"> </w:t>
      </w:r>
      <w:r w:rsidR="003E1DB6">
        <w:rPr>
          <w:sz w:val="28"/>
          <w:szCs w:val="28"/>
        </w:rPr>
        <w:t>44</w:t>
      </w:r>
      <w:r>
        <w:rPr>
          <w:sz w:val="28"/>
          <w:szCs w:val="28"/>
        </w:rPr>
        <w:t xml:space="preserve"> </w:t>
      </w:r>
      <w:r w:rsidRPr="00A20A8B">
        <w:rPr>
          <w:sz w:val="28"/>
          <w:szCs w:val="28"/>
        </w:rPr>
        <w:t>часов;</w:t>
      </w:r>
    </w:p>
    <w:p w:rsidR="008571BA" w:rsidRPr="00A20A8B" w:rsidRDefault="008571BA" w:rsidP="00857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sz w:val="28"/>
          <w:szCs w:val="28"/>
        </w:rPr>
      </w:pPr>
    </w:p>
    <w:p w:rsidR="008571BA" w:rsidRPr="00A20A8B" w:rsidRDefault="008571BA" w:rsidP="00857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A20A8B">
        <w:rPr>
          <w:sz w:val="28"/>
          <w:szCs w:val="28"/>
        </w:rPr>
        <w:t xml:space="preserve">самостоятельной работы </w:t>
      </w:r>
      <w:proofErr w:type="gramStart"/>
      <w:r w:rsidRPr="00A20A8B">
        <w:rPr>
          <w:sz w:val="28"/>
          <w:szCs w:val="28"/>
        </w:rPr>
        <w:t>обучающегося</w:t>
      </w:r>
      <w:proofErr w:type="gramEnd"/>
      <w:r w:rsidRPr="00A20A8B">
        <w:rPr>
          <w:sz w:val="28"/>
          <w:szCs w:val="28"/>
        </w:rPr>
        <w:t xml:space="preserve"> </w:t>
      </w:r>
      <w:r>
        <w:rPr>
          <w:sz w:val="28"/>
          <w:szCs w:val="28"/>
        </w:rPr>
        <w:t xml:space="preserve"> </w:t>
      </w:r>
      <w:r w:rsidR="003E1DB6">
        <w:rPr>
          <w:sz w:val="28"/>
          <w:szCs w:val="28"/>
        </w:rPr>
        <w:t>-</w:t>
      </w:r>
      <w:r>
        <w:rPr>
          <w:sz w:val="28"/>
          <w:szCs w:val="28"/>
        </w:rPr>
        <w:t xml:space="preserve"> </w:t>
      </w:r>
      <w:r w:rsidRPr="00A20A8B">
        <w:rPr>
          <w:sz w:val="28"/>
          <w:szCs w:val="28"/>
        </w:rPr>
        <w:t>часов.</w:t>
      </w:r>
    </w:p>
    <w:p w:rsidR="00814F32" w:rsidRDefault="00814F32">
      <w:pPr>
        <w:spacing w:after="200" w:line="276" w:lineRule="auto"/>
        <w:rPr>
          <w:b/>
          <w:sz w:val="28"/>
          <w:szCs w:val="28"/>
        </w:rPr>
      </w:pPr>
      <w:r>
        <w:rPr>
          <w:b/>
          <w:sz w:val="28"/>
          <w:szCs w:val="28"/>
        </w:rPr>
        <w:br w:type="page"/>
      </w:r>
    </w:p>
    <w:p w:rsidR="008571BA" w:rsidRPr="00A20A8B" w:rsidRDefault="008571BA" w:rsidP="00857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20A8B">
        <w:rPr>
          <w:b/>
          <w:sz w:val="28"/>
          <w:szCs w:val="28"/>
        </w:rPr>
        <w:lastRenderedPageBreak/>
        <w:t>2. СТРУКТУРА И СОДЕРЖАНИЕ УЧЕБНОЙ ДИСЦИПЛИНЫ</w:t>
      </w:r>
    </w:p>
    <w:p w:rsidR="008571BA" w:rsidRPr="00A20A8B" w:rsidRDefault="008571BA" w:rsidP="00857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sidRPr="00A20A8B">
        <w:rPr>
          <w:b/>
          <w:sz w:val="28"/>
          <w:szCs w:val="28"/>
        </w:rPr>
        <w:t>2.1. Объем учебной дисциплины и виды учебной работы</w:t>
      </w:r>
    </w:p>
    <w:p w:rsidR="008571BA" w:rsidRPr="00A20A8B" w:rsidRDefault="008571BA" w:rsidP="00857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8571BA" w:rsidRPr="004D3450" w:rsidTr="008571BA">
        <w:trPr>
          <w:trHeight w:val="460"/>
        </w:trPr>
        <w:tc>
          <w:tcPr>
            <w:tcW w:w="7904" w:type="dxa"/>
            <w:shd w:val="clear" w:color="auto" w:fill="auto"/>
          </w:tcPr>
          <w:p w:rsidR="008571BA" w:rsidRPr="004D3450" w:rsidRDefault="008571BA" w:rsidP="008571BA">
            <w:pPr>
              <w:jc w:val="center"/>
              <w:rPr>
                <w:sz w:val="28"/>
                <w:szCs w:val="28"/>
              </w:rPr>
            </w:pPr>
            <w:r w:rsidRPr="004D3450">
              <w:rPr>
                <w:b/>
                <w:sz w:val="28"/>
                <w:szCs w:val="28"/>
              </w:rPr>
              <w:t>Вид учебной работы</w:t>
            </w:r>
          </w:p>
        </w:tc>
        <w:tc>
          <w:tcPr>
            <w:tcW w:w="1800" w:type="dxa"/>
            <w:shd w:val="clear" w:color="auto" w:fill="auto"/>
          </w:tcPr>
          <w:p w:rsidR="008571BA" w:rsidRPr="004D3450" w:rsidRDefault="008571BA" w:rsidP="008571BA">
            <w:pPr>
              <w:jc w:val="center"/>
              <w:rPr>
                <w:i/>
                <w:iCs/>
                <w:sz w:val="28"/>
                <w:szCs w:val="28"/>
              </w:rPr>
            </w:pPr>
            <w:r w:rsidRPr="004D3450">
              <w:rPr>
                <w:b/>
                <w:i/>
                <w:iCs/>
                <w:sz w:val="28"/>
                <w:szCs w:val="28"/>
              </w:rPr>
              <w:t>Объем часов</w:t>
            </w:r>
          </w:p>
        </w:tc>
      </w:tr>
      <w:tr w:rsidR="008571BA" w:rsidRPr="004D3450" w:rsidTr="003E1DB6">
        <w:trPr>
          <w:trHeight w:val="285"/>
        </w:trPr>
        <w:tc>
          <w:tcPr>
            <w:tcW w:w="7904" w:type="dxa"/>
            <w:shd w:val="clear" w:color="auto" w:fill="auto"/>
            <w:vAlign w:val="center"/>
          </w:tcPr>
          <w:p w:rsidR="008571BA" w:rsidRPr="003E1DB6" w:rsidRDefault="008571BA" w:rsidP="003E1DB6">
            <w:r w:rsidRPr="003E1DB6">
              <w:t>Максимальная учебная нагрузка (всего)</w:t>
            </w:r>
          </w:p>
        </w:tc>
        <w:tc>
          <w:tcPr>
            <w:tcW w:w="1800" w:type="dxa"/>
            <w:shd w:val="clear" w:color="auto" w:fill="auto"/>
            <w:vAlign w:val="center"/>
          </w:tcPr>
          <w:p w:rsidR="008571BA" w:rsidRPr="003E1DB6" w:rsidRDefault="003E1DB6" w:rsidP="003E1DB6">
            <w:pPr>
              <w:rPr>
                <w:i/>
                <w:iCs/>
              </w:rPr>
            </w:pPr>
            <w:r w:rsidRPr="003E1DB6">
              <w:rPr>
                <w:i/>
                <w:iCs/>
              </w:rPr>
              <w:t>4</w:t>
            </w:r>
            <w:r w:rsidR="00AD20F2" w:rsidRPr="003E1DB6">
              <w:rPr>
                <w:i/>
                <w:iCs/>
              </w:rPr>
              <w:t>4</w:t>
            </w:r>
          </w:p>
        </w:tc>
      </w:tr>
      <w:tr w:rsidR="008571BA" w:rsidRPr="004D3450" w:rsidTr="003E1DB6">
        <w:tc>
          <w:tcPr>
            <w:tcW w:w="7904" w:type="dxa"/>
            <w:shd w:val="clear" w:color="auto" w:fill="auto"/>
            <w:vAlign w:val="center"/>
          </w:tcPr>
          <w:p w:rsidR="008571BA" w:rsidRPr="003E1DB6" w:rsidRDefault="008571BA" w:rsidP="003E1DB6">
            <w:r w:rsidRPr="003E1DB6">
              <w:t xml:space="preserve">Обязательная аудиторная учебная нагрузка (всего) </w:t>
            </w:r>
          </w:p>
        </w:tc>
        <w:tc>
          <w:tcPr>
            <w:tcW w:w="1800" w:type="dxa"/>
            <w:shd w:val="clear" w:color="auto" w:fill="auto"/>
            <w:vAlign w:val="center"/>
          </w:tcPr>
          <w:p w:rsidR="008571BA" w:rsidRPr="003E1DB6" w:rsidRDefault="003E1DB6" w:rsidP="003E1DB6">
            <w:pPr>
              <w:rPr>
                <w:i/>
                <w:iCs/>
              </w:rPr>
            </w:pPr>
            <w:r w:rsidRPr="003E1DB6">
              <w:rPr>
                <w:i/>
                <w:iCs/>
              </w:rPr>
              <w:t>44</w:t>
            </w:r>
          </w:p>
        </w:tc>
      </w:tr>
      <w:tr w:rsidR="008571BA" w:rsidRPr="004D3450" w:rsidTr="003E1DB6">
        <w:tc>
          <w:tcPr>
            <w:tcW w:w="7904" w:type="dxa"/>
            <w:shd w:val="clear" w:color="auto" w:fill="auto"/>
            <w:vAlign w:val="center"/>
          </w:tcPr>
          <w:p w:rsidR="008571BA" w:rsidRPr="003E1DB6" w:rsidRDefault="008571BA" w:rsidP="003E1DB6">
            <w:r w:rsidRPr="003E1DB6">
              <w:t>в том числе:</w:t>
            </w:r>
          </w:p>
        </w:tc>
        <w:tc>
          <w:tcPr>
            <w:tcW w:w="1800" w:type="dxa"/>
            <w:shd w:val="clear" w:color="auto" w:fill="auto"/>
            <w:vAlign w:val="center"/>
          </w:tcPr>
          <w:p w:rsidR="008571BA" w:rsidRPr="003E1DB6" w:rsidRDefault="008571BA" w:rsidP="003E1DB6">
            <w:pPr>
              <w:rPr>
                <w:i/>
                <w:iCs/>
              </w:rPr>
            </w:pPr>
          </w:p>
        </w:tc>
      </w:tr>
      <w:tr w:rsidR="008571BA" w:rsidRPr="004D3450" w:rsidTr="003E1DB6">
        <w:tc>
          <w:tcPr>
            <w:tcW w:w="7904" w:type="dxa"/>
            <w:shd w:val="clear" w:color="auto" w:fill="auto"/>
            <w:vAlign w:val="center"/>
          </w:tcPr>
          <w:p w:rsidR="008571BA" w:rsidRPr="003E1DB6" w:rsidRDefault="008571BA" w:rsidP="003E1DB6">
            <w:r w:rsidRPr="003E1DB6">
              <w:t xml:space="preserve">     практические занятия</w:t>
            </w:r>
          </w:p>
        </w:tc>
        <w:tc>
          <w:tcPr>
            <w:tcW w:w="1800" w:type="dxa"/>
            <w:shd w:val="clear" w:color="auto" w:fill="auto"/>
            <w:vAlign w:val="center"/>
          </w:tcPr>
          <w:p w:rsidR="008571BA" w:rsidRPr="003E1DB6" w:rsidRDefault="003E1DB6" w:rsidP="003E1DB6">
            <w:pPr>
              <w:rPr>
                <w:i/>
                <w:iCs/>
              </w:rPr>
            </w:pPr>
            <w:r w:rsidRPr="003E1DB6">
              <w:rPr>
                <w:i/>
                <w:iCs/>
              </w:rPr>
              <w:t>8</w:t>
            </w:r>
          </w:p>
        </w:tc>
      </w:tr>
      <w:tr w:rsidR="008571BA" w:rsidRPr="004D3450" w:rsidTr="003E1DB6">
        <w:tc>
          <w:tcPr>
            <w:tcW w:w="7904" w:type="dxa"/>
            <w:shd w:val="clear" w:color="auto" w:fill="auto"/>
            <w:vAlign w:val="center"/>
          </w:tcPr>
          <w:p w:rsidR="008571BA" w:rsidRPr="003E1DB6" w:rsidRDefault="008571BA" w:rsidP="003E1DB6">
            <w:r w:rsidRPr="003E1DB6">
              <w:t>Самостоятельная работа обучающегося (всего)</w:t>
            </w:r>
          </w:p>
        </w:tc>
        <w:tc>
          <w:tcPr>
            <w:tcW w:w="1800" w:type="dxa"/>
            <w:shd w:val="clear" w:color="auto" w:fill="auto"/>
            <w:vAlign w:val="center"/>
          </w:tcPr>
          <w:p w:rsidR="008571BA" w:rsidRPr="003E1DB6" w:rsidRDefault="003E1DB6" w:rsidP="003E1DB6">
            <w:pPr>
              <w:rPr>
                <w:i/>
                <w:iCs/>
              </w:rPr>
            </w:pPr>
            <w:r w:rsidRPr="003E1DB6">
              <w:rPr>
                <w:i/>
                <w:iCs/>
              </w:rPr>
              <w:t>-</w:t>
            </w:r>
          </w:p>
        </w:tc>
      </w:tr>
      <w:tr w:rsidR="003E1DB6" w:rsidRPr="004D3450" w:rsidTr="003E1DB6">
        <w:tc>
          <w:tcPr>
            <w:tcW w:w="7905" w:type="dxa"/>
            <w:tcBorders>
              <w:right w:val="single" w:sz="4" w:space="0" w:color="auto"/>
            </w:tcBorders>
            <w:shd w:val="clear" w:color="auto" w:fill="auto"/>
            <w:vAlign w:val="center"/>
          </w:tcPr>
          <w:p w:rsidR="003E1DB6" w:rsidRPr="003E1DB6" w:rsidRDefault="003E1DB6" w:rsidP="003E1DB6">
            <w:pPr>
              <w:rPr>
                <w:i/>
                <w:iCs/>
              </w:rPr>
            </w:pPr>
            <w:r w:rsidRPr="003E1DB6">
              <w:rPr>
                <w:i/>
                <w:iCs/>
              </w:rPr>
              <w:t xml:space="preserve">Промежуточная аттестация в форме дифференцированного зачета </w:t>
            </w:r>
          </w:p>
        </w:tc>
        <w:tc>
          <w:tcPr>
            <w:tcW w:w="1799" w:type="dxa"/>
            <w:tcBorders>
              <w:left w:val="single" w:sz="4" w:space="0" w:color="auto"/>
            </w:tcBorders>
            <w:shd w:val="clear" w:color="auto" w:fill="auto"/>
            <w:vAlign w:val="center"/>
          </w:tcPr>
          <w:p w:rsidR="003E1DB6" w:rsidRPr="003E1DB6" w:rsidRDefault="003E1DB6" w:rsidP="003E1DB6">
            <w:pPr>
              <w:spacing w:after="200" w:line="276" w:lineRule="auto"/>
              <w:rPr>
                <w:i/>
                <w:iCs/>
              </w:rPr>
            </w:pPr>
            <w:r w:rsidRPr="003E1DB6">
              <w:rPr>
                <w:i/>
                <w:iCs/>
              </w:rPr>
              <w:t>2</w:t>
            </w:r>
          </w:p>
        </w:tc>
      </w:tr>
    </w:tbl>
    <w:p w:rsidR="008571BA" w:rsidRDefault="008571BA" w:rsidP="00857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8571BA" w:rsidSect="008571BA">
          <w:headerReference w:type="default" r:id="rId11"/>
          <w:pgSz w:w="11906" w:h="16838"/>
          <w:pgMar w:top="1134" w:right="850" w:bottom="1134" w:left="1701" w:header="708" w:footer="708" w:gutter="0"/>
          <w:cols w:space="708"/>
          <w:docGrid w:linePitch="360"/>
        </w:sectPr>
      </w:pPr>
    </w:p>
    <w:p w:rsidR="008571BA" w:rsidRDefault="008571BA" w:rsidP="000B0111">
      <w:r w:rsidRPr="00A20A8B">
        <w:lastRenderedPageBreak/>
        <w:t xml:space="preserve">2.2. </w:t>
      </w:r>
      <w:r>
        <w:t>Т</w:t>
      </w:r>
      <w:r w:rsidRPr="00A20A8B">
        <w:t>ематический план и содержание учебной дисциплины</w:t>
      </w:r>
      <w:r w:rsidRPr="00A20A8B">
        <w:rPr>
          <w:caps/>
        </w:rPr>
        <w:t xml:space="preserve"> </w:t>
      </w:r>
      <w:r w:rsidR="007E02E2">
        <w:rPr>
          <w:caps/>
        </w:rPr>
        <w:t>ОД</w:t>
      </w:r>
      <w:r w:rsidR="003E1DB6">
        <w:rPr>
          <w:caps/>
        </w:rPr>
        <w:t>Б</w:t>
      </w:r>
      <w:r w:rsidR="007E02E2">
        <w:rPr>
          <w:caps/>
        </w:rPr>
        <w:t>.0</w:t>
      </w:r>
      <w:r w:rsidR="003E1DB6">
        <w:rPr>
          <w:caps/>
        </w:rPr>
        <w:t>8</w:t>
      </w:r>
      <w:r w:rsidRPr="003B7BAD">
        <w:t xml:space="preserve"> Астрономия</w:t>
      </w:r>
    </w:p>
    <w:tbl>
      <w:tblPr>
        <w:tblStyle w:val="a4"/>
        <w:tblpPr w:leftFromText="180" w:rightFromText="180" w:vertAnchor="page" w:horzAnchor="margin" w:tblpXSpec="center" w:tblpY="1570"/>
        <w:tblW w:w="14885" w:type="dxa"/>
        <w:tblLook w:val="04A0" w:firstRow="1" w:lastRow="0" w:firstColumn="1" w:lastColumn="0" w:noHBand="0" w:noVBand="1"/>
      </w:tblPr>
      <w:tblGrid>
        <w:gridCol w:w="2847"/>
        <w:gridCol w:w="9654"/>
        <w:gridCol w:w="1153"/>
        <w:gridCol w:w="1231"/>
      </w:tblGrid>
      <w:tr w:rsidR="008571BA" w:rsidRPr="00BC42E5" w:rsidTr="00A83164">
        <w:trPr>
          <w:trHeight w:val="920"/>
        </w:trPr>
        <w:tc>
          <w:tcPr>
            <w:tcW w:w="2847" w:type="dxa"/>
          </w:tcPr>
          <w:p w:rsidR="008571BA" w:rsidRPr="00BC42E5" w:rsidRDefault="008571BA" w:rsidP="00A83164">
            <w:pPr>
              <w:pStyle w:val="a3"/>
              <w:ind w:left="0"/>
              <w:rPr>
                <w:b/>
                <w:sz w:val="24"/>
                <w:szCs w:val="24"/>
              </w:rPr>
            </w:pPr>
          </w:p>
          <w:p w:rsidR="008571BA" w:rsidRPr="00BC42E5" w:rsidRDefault="008571BA" w:rsidP="00A83164">
            <w:pPr>
              <w:pStyle w:val="a3"/>
              <w:ind w:left="0"/>
              <w:rPr>
                <w:b/>
                <w:sz w:val="24"/>
                <w:szCs w:val="24"/>
              </w:rPr>
            </w:pPr>
            <w:r w:rsidRPr="00BC42E5">
              <w:rPr>
                <w:b/>
                <w:sz w:val="24"/>
                <w:szCs w:val="24"/>
              </w:rPr>
              <w:t>Наименование разделов и тем</w:t>
            </w:r>
          </w:p>
        </w:tc>
        <w:tc>
          <w:tcPr>
            <w:tcW w:w="9654" w:type="dxa"/>
          </w:tcPr>
          <w:p w:rsidR="008571BA" w:rsidRPr="00BC42E5" w:rsidRDefault="008571BA" w:rsidP="00A83164">
            <w:pPr>
              <w:pStyle w:val="a3"/>
              <w:ind w:left="0"/>
              <w:rPr>
                <w:b/>
                <w:bCs/>
                <w:sz w:val="24"/>
                <w:szCs w:val="24"/>
              </w:rPr>
            </w:pPr>
          </w:p>
          <w:p w:rsidR="008571BA" w:rsidRPr="00BC42E5" w:rsidRDefault="008571BA" w:rsidP="00A83164">
            <w:pPr>
              <w:pStyle w:val="a3"/>
              <w:ind w:left="0"/>
              <w:rPr>
                <w:b/>
                <w:sz w:val="24"/>
                <w:szCs w:val="24"/>
              </w:rPr>
            </w:pPr>
            <w:r w:rsidRPr="00BC42E5">
              <w:rPr>
                <w:b/>
                <w:bCs/>
                <w:sz w:val="24"/>
                <w:szCs w:val="24"/>
              </w:rPr>
              <w:t xml:space="preserve">Содержание учебного материала, лабораторные  работы и практические занятия, самостоятельная работа </w:t>
            </w:r>
            <w:proofErr w:type="gramStart"/>
            <w:r w:rsidRPr="00BC42E5">
              <w:rPr>
                <w:b/>
                <w:bCs/>
                <w:sz w:val="24"/>
                <w:szCs w:val="24"/>
              </w:rPr>
              <w:t>обучающихся</w:t>
            </w:r>
            <w:proofErr w:type="gramEnd"/>
            <w:r w:rsidRPr="00BC42E5">
              <w:rPr>
                <w:b/>
                <w:bCs/>
                <w:sz w:val="24"/>
                <w:szCs w:val="24"/>
              </w:rPr>
              <w:t>.</w:t>
            </w:r>
          </w:p>
        </w:tc>
        <w:tc>
          <w:tcPr>
            <w:tcW w:w="1153" w:type="dxa"/>
          </w:tcPr>
          <w:p w:rsidR="008571BA" w:rsidRPr="00BC42E5" w:rsidRDefault="008571BA" w:rsidP="00A83164">
            <w:pPr>
              <w:pStyle w:val="a3"/>
              <w:ind w:left="0"/>
              <w:rPr>
                <w:b/>
                <w:bCs/>
                <w:sz w:val="24"/>
                <w:szCs w:val="24"/>
              </w:rPr>
            </w:pPr>
          </w:p>
          <w:p w:rsidR="008571BA" w:rsidRPr="00BC42E5" w:rsidRDefault="008571BA" w:rsidP="00A83164">
            <w:pPr>
              <w:pStyle w:val="a3"/>
              <w:ind w:left="0"/>
              <w:rPr>
                <w:b/>
                <w:sz w:val="24"/>
                <w:szCs w:val="24"/>
              </w:rPr>
            </w:pPr>
            <w:r w:rsidRPr="00BC42E5">
              <w:rPr>
                <w:b/>
                <w:bCs/>
                <w:sz w:val="24"/>
                <w:szCs w:val="24"/>
              </w:rPr>
              <w:t>Объем часов</w:t>
            </w:r>
          </w:p>
        </w:tc>
        <w:tc>
          <w:tcPr>
            <w:tcW w:w="1231" w:type="dxa"/>
          </w:tcPr>
          <w:p w:rsidR="008571BA" w:rsidRPr="00BC42E5" w:rsidRDefault="008571BA" w:rsidP="00A83164">
            <w:pPr>
              <w:pStyle w:val="a3"/>
              <w:ind w:left="0"/>
              <w:rPr>
                <w:b/>
                <w:bCs/>
                <w:sz w:val="24"/>
                <w:szCs w:val="24"/>
              </w:rPr>
            </w:pPr>
          </w:p>
          <w:p w:rsidR="008571BA" w:rsidRPr="00BC42E5" w:rsidRDefault="008571BA" w:rsidP="00A83164">
            <w:pPr>
              <w:pStyle w:val="a3"/>
              <w:ind w:left="0"/>
              <w:rPr>
                <w:b/>
                <w:sz w:val="24"/>
                <w:szCs w:val="24"/>
              </w:rPr>
            </w:pPr>
            <w:r w:rsidRPr="00BC42E5">
              <w:rPr>
                <w:b/>
                <w:bCs/>
                <w:sz w:val="24"/>
                <w:szCs w:val="24"/>
              </w:rPr>
              <w:t>Уровень освоения</w:t>
            </w:r>
          </w:p>
        </w:tc>
      </w:tr>
      <w:tr w:rsidR="008571BA" w:rsidRPr="00BC42E5" w:rsidTr="00A83164">
        <w:trPr>
          <w:trHeight w:val="157"/>
        </w:trPr>
        <w:tc>
          <w:tcPr>
            <w:tcW w:w="2847" w:type="dxa"/>
          </w:tcPr>
          <w:p w:rsidR="008571BA" w:rsidRPr="00BC42E5" w:rsidRDefault="008571BA" w:rsidP="00A83164">
            <w:pPr>
              <w:pStyle w:val="a3"/>
              <w:ind w:left="0"/>
              <w:jc w:val="center"/>
              <w:rPr>
                <w:b/>
                <w:sz w:val="24"/>
                <w:szCs w:val="24"/>
              </w:rPr>
            </w:pPr>
            <w:r w:rsidRPr="00BC42E5">
              <w:rPr>
                <w:b/>
                <w:sz w:val="24"/>
                <w:szCs w:val="24"/>
              </w:rPr>
              <w:t>1</w:t>
            </w:r>
          </w:p>
        </w:tc>
        <w:tc>
          <w:tcPr>
            <w:tcW w:w="9654" w:type="dxa"/>
          </w:tcPr>
          <w:p w:rsidR="008571BA" w:rsidRPr="00BC42E5" w:rsidRDefault="008571BA" w:rsidP="00A83164">
            <w:pPr>
              <w:pStyle w:val="a3"/>
              <w:ind w:left="0"/>
              <w:jc w:val="center"/>
              <w:rPr>
                <w:b/>
                <w:sz w:val="24"/>
                <w:szCs w:val="24"/>
              </w:rPr>
            </w:pPr>
            <w:r w:rsidRPr="00BC42E5">
              <w:rPr>
                <w:b/>
                <w:sz w:val="24"/>
                <w:szCs w:val="24"/>
              </w:rPr>
              <w:t>2</w:t>
            </w:r>
          </w:p>
        </w:tc>
        <w:tc>
          <w:tcPr>
            <w:tcW w:w="1153" w:type="dxa"/>
          </w:tcPr>
          <w:p w:rsidR="008571BA" w:rsidRPr="00BC42E5" w:rsidRDefault="008571BA" w:rsidP="00A83164">
            <w:pPr>
              <w:pStyle w:val="a3"/>
              <w:ind w:left="0"/>
              <w:jc w:val="center"/>
              <w:rPr>
                <w:b/>
                <w:sz w:val="24"/>
                <w:szCs w:val="24"/>
              </w:rPr>
            </w:pPr>
            <w:r w:rsidRPr="00BC42E5">
              <w:rPr>
                <w:b/>
                <w:sz w:val="24"/>
                <w:szCs w:val="24"/>
              </w:rPr>
              <w:t>3</w:t>
            </w:r>
          </w:p>
        </w:tc>
        <w:tc>
          <w:tcPr>
            <w:tcW w:w="1231" w:type="dxa"/>
          </w:tcPr>
          <w:p w:rsidR="008571BA" w:rsidRPr="00BC42E5" w:rsidRDefault="008571BA" w:rsidP="00A83164">
            <w:pPr>
              <w:pStyle w:val="a3"/>
              <w:ind w:left="0"/>
              <w:jc w:val="center"/>
              <w:rPr>
                <w:b/>
                <w:sz w:val="24"/>
                <w:szCs w:val="24"/>
              </w:rPr>
            </w:pPr>
            <w:r w:rsidRPr="00BC42E5">
              <w:rPr>
                <w:b/>
                <w:sz w:val="24"/>
                <w:szCs w:val="24"/>
              </w:rPr>
              <w:t>4</w:t>
            </w:r>
          </w:p>
        </w:tc>
      </w:tr>
      <w:tr w:rsidR="00C12751" w:rsidRPr="00BC42E5" w:rsidTr="00A83164">
        <w:trPr>
          <w:trHeight w:val="157"/>
        </w:trPr>
        <w:tc>
          <w:tcPr>
            <w:tcW w:w="12501" w:type="dxa"/>
            <w:gridSpan w:val="2"/>
          </w:tcPr>
          <w:p w:rsidR="00C12751" w:rsidRPr="00BC42E5" w:rsidRDefault="00C12751" w:rsidP="003E1DB6">
            <w:pPr>
              <w:pStyle w:val="a3"/>
              <w:ind w:left="0"/>
              <w:jc w:val="center"/>
              <w:rPr>
                <w:b/>
              </w:rPr>
            </w:pPr>
            <w:r>
              <w:rPr>
                <w:b/>
                <w:color w:val="000000" w:themeColor="text1"/>
                <w:sz w:val="24"/>
                <w:szCs w:val="24"/>
              </w:rPr>
              <w:t>Тема</w:t>
            </w:r>
            <w:r w:rsidRPr="00BC42E5">
              <w:rPr>
                <w:b/>
                <w:color w:val="000000" w:themeColor="text1"/>
                <w:sz w:val="24"/>
                <w:szCs w:val="24"/>
              </w:rPr>
              <w:t xml:space="preserve"> 1. </w:t>
            </w:r>
            <w:r w:rsidRPr="00BC42E5">
              <w:rPr>
                <w:color w:val="000000" w:themeColor="text1"/>
                <w:sz w:val="24"/>
                <w:szCs w:val="24"/>
              </w:rPr>
              <w:t xml:space="preserve"> </w:t>
            </w:r>
            <w:r w:rsidRPr="00BC42E5">
              <w:rPr>
                <w:sz w:val="24"/>
                <w:szCs w:val="24"/>
              </w:rPr>
              <w:t xml:space="preserve"> Предмет астрономии</w:t>
            </w:r>
            <w:r>
              <w:rPr>
                <w:sz w:val="24"/>
                <w:szCs w:val="24"/>
              </w:rPr>
              <w:t xml:space="preserve"> Введение 2</w:t>
            </w:r>
            <w:r w:rsidR="00B15310">
              <w:rPr>
                <w:sz w:val="24"/>
                <w:szCs w:val="24"/>
              </w:rPr>
              <w:t xml:space="preserve"> </w:t>
            </w:r>
            <w:r>
              <w:rPr>
                <w:sz w:val="24"/>
                <w:szCs w:val="24"/>
              </w:rPr>
              <w:t>часа</w:t>
            </w:r>
          </w:p>
        </w:tc>
        <w:tc>
          <w:tcPr>
            <w:tcW w:w="1153" w:type="dxa"/>
          </w:tcPr>
          <w:p w:rsidR="00C12751" w:rsidRPr="00BC42E5" w:rsidRDefault="00C12751" w:rsidP="00A83164">
            <w:pPr>
              <w:pStyle w:val="a3"/>
              <w:ind w:left="0"/>
              <w:jc w:val="center"/>
              <w:rPr>
                <w:b/>
              </w:rPr>
            </w:pPr>
          </w:p>
        </w:tc>
        <w:tc>
          <w:tcPr>
            <w:tcW w:w="1231" w:type="dxa"/>
          </w:tcPr>
          <w:p w:rsidR="00C12751" w:rsidRPr="00BC42E5" w:rsidRDefault="00C12751" w:rsidP="00A83164">
            <w:pPr>
              <w:pStyle w:val="a3"/>
              <w:ind w:left="0"/>
              <w:jc w:val="center"/>
              <w:rPr>
                <w:b/>
              </w:rPr>
            </w:pPr>
          </w:p>
        </w:tc>
      </w:tr>
      <w:tr w:rsidR="00973C79" w:rsidRPr="00BC42E5" w:rsidTr="00A83164">
        <w:trPr>
          <w:trHeight w:val="1965"/>
        </w:trPr>
        <w:tc>
          <w:tcPr>
            <w:tcW w:w="2847" w:type="dxa"/>
            <w:vMerge w:val="restart"/>
          </w:tcPr>
          <w:p w:rsidR="00973C79" w:rsidRPr="00BC42E5" w:rsidRDefault="00973C79" w:rsidP="00A83164">
            <w:pPr>
              <w:keepNext/>
              <w:keepLines/>
              <w:spacing w:line="360" w:lineRule="auto"/>
              <w:ind w:firstLine="142"/>
              <w:rPr>
                <w:b/>
                <w:color w:val="000000" w:themeColor="text1"/>
                <w:sz w:val="24"/>
                <w:szCs w:val="24"/>
              </w:rPr>
            </w:pPr>
            <w:r>
              <w:rPr>
                <w:b/>
                <w:color w:val="000000" w:themeColor="text1"/>
                <w:sz w:val="24"/>
                <w:szCs w:val="24"/>
              </w:rPr>
              <w:t>Тема</w:t>
            </w:r>
            <w:r w:rsidRPr="00BC42E5">
              <w:rPr>
                <w:b/>
                <w:color w:val="000000" w:themeColor="text1"/>
                <w:sz w:val="24"/>
                <w:szCs w:val="24"/>
              </w:rPr>
              <w:t xml:space="preserve"> 1.</w:t>
            </w:r>
            <w:r>
              <w:rPr>
                <w:b/>
                <w:color w:val="000000" w:themeColor="text1"/>
                <w:sz w:val="24"/>
                <w:szCs w:val="24"/>
              </w:rPr>
              <w:t>1</w:t>
            </w:r>
            <w:r w:rsidRPr="00BC42E5">
              <w:rPr>
                <w:b/>
                <w:color w:val="000000" w:themeColor="text1"/>
                <w:sz w:val="24"/>
                <w:szCs w:val="24"/>
              </w:rPr>
              <w:t xml:space="preserve"> </w:t>
            </w:r>
            <w:r w:rsidRPr="00BC42E5">
              <w:rPr>
                <w:color w:val="000000" w:themeColor="text1"/>
                <w:sz w:val="24"/>
                <w:szCs w:val="24"/>
              </w:rPr>
              <w:t xml:space="preserve"> </w:t>
            </w:r>
            <w:r w:rsidRPr="00BC42E5">
              <w:rPr>
                <w:sz w:val="24"/>
                <w:szCs w:val="24"/>
              </w:rPr>
              <w:t xml:space="preserve"> Предмет астрономии</w:t>
            </w:r>
            <w:r>
              <w:rPr>
                <w:sz w:val="24"/>
                <w:szCs w:val="24"/>
              </w:rPr>
              <w:t xml:space="preserve"> Введение</w:t>
            </w:r>
          </w:p>
        </w:tc>
        <w:tc>
          <w:tcPr>
            <w:tcW w:w="9654" w:type="dxa"/>
            <w:tcBorders>
              <w:bottom w:val="single" w:sz="4" w:space="0" w:color="auto"/>
            </w:tcBorders>
          </w:tcPr>
          <w:p w:rsidR="00973C79" w:rsidRPr="00BC42E5" w:rsidRDefault="00973C79" w:rsidP="00A83164">
            <w:pPr>
              <w:pStyle w:val="11"/>
              <w:spacing w:after="0" w:line="360" w:lineRule="auto"/>
              <w:ind w:firstLine="709"/>
              <w:rPr>
                <w:color w:val="FF0000"/>
                <w:sz w:val="24"/>
                <w:szCs w:val="24"/>
              </w:rPr>
            </w:pPr>
            <w:r w:rsidRPr="00BC42E5">
              <w:rPr>
                <w:rFonts w:ascii="Times New Roman" w:hAnsi="Times New Roman" w:cs="Times New Roman"/>
                <w:sz w:val="24"/>
                <w:szCs w:val="24"/>
              </w:rPr>
              <w:t>Роль астрономии в развитии цивилизации. Эволюция взглядов человека на Вселенную. Геоцентрическая и гелиоцентрическая системы. Особенности методов познания в астрономии. Практическое применение астрономических исследований. История развития отечественной космонавтики. Первый искусственный спутник Земли, полет Ю.А. Гагарина. Достижения современной космонавтики.</w:t>
            </w:r>
          </w:p>
        </w:tc>
        <w:tc>
          <w:tcPr>
            <w:tcW w:w="1153" w:type="dxa"/>
            <w:tcBorders>
              <w:bottom w:val="single" w:sz="4" w:space="0" w:color="auto"/>
            </w:tcBorders>
          </w:tcPr>
          <w:p w:rsidR="00973C79" w:rsidRPr="00012655" w:rsidRDefault="00973C79" w:rsidP="00A83164">
            <w:pPr>
              <w:pStyle w:val="a3"/>
              <w:ind w:left="0"/>
              <w:rPr>
                <w:color w:val="000000" w:themeColor="text1"/>
                <w:sz w:val="24"/>
                <w:szCs w:val="24"/>
              </w:rPr>
            </w:pPr>
            <w:r>
              <w:rPr>
                <w:color w:val="000000" w:themeColor="text1"/>
                <w:sz w:val="24"/>
                <w:szCs w:val="24"/>
              </w:rPr>
              <w:t>2</w:t>
            </w:r>
          </w:p>
        </w:tc>
        <w:tc>
          <w:tcPr>
            <w:tcW w:w="1231" w:type="dxa"/>
            <w:vMerge w:val="restart"/>
          </w:tcPr>
          <w:p w:rsidR="00973C79" w:rsidRPr="00BC42E5" w:rsidRDefault="00973C79" w:rsidP="00A83164">
            <w:pPr>
              <w:pStyle w:val="a3"/>
              <w:ind w:left="0"/>
              <w:rPr>
                <w:color w:val="FF0000"/>
                <w:sz w:val="24"/>
                <w:szCs w:val="24"/>
              </w:rPr>
            </w:pPr>
          </w:p>
        </w:tc>
      </w:tr>
      <w:tr w:rsidR="00973C79" w:rsidRPr="00BC42E5" w:rsidTr="00A83164">
        <w:trPr>
          <w:trHeight w:val="180"/>
        </w:trPr>
        <w:tc>
          <w:tcPr>
            <w:tcW w:w="2847" w:type="dxa"/>
            <w:vMerge/>
          </w:tcPr>
          <w:p w:rsidR="00973C79" w:rsidRDefault="00973C79" w:rsidP="00A83164">
            <w:pPr>
              <w:keepNext/>
              <w:keepLines/>
              <w:spacing w:line="360" w:lineRule="auto"/>
              <w:ind w:firstLine="142"/>
              <w:rPr>
                <w:b/>
                <w:color w:val="000000" w:themeColor="text1"/>
              </w:rPr>
            </w:pPr>
          </w:p>
        </w:tc>
        <w:tc>
          <w:tcPr>
            <w:tcW w:w="9654" w:type="dxa"/>
            <w:tcBorders>
              <w:top w:val="single" w:sz="4" w:space="0" w:color="auto"/>
              <w:bottom w:val="single" w:sz="4" w:space="0" w:color="auto"/>
            </w:tcBorders>
          </w:tcPr>
          <w:p w:rsidR="00973C79" w:rsidRPr="000951CB" w:rsidRDefault="00973C79" w:rsidP="00A83164">
            <w:pPr>
              <w:pStyle w:val="ad"/>
              <w:spacing w:after="0"/>
              <w:rPr>
                <w:color w:val="000000"/>
                <w:sz w:val="24"/>
                <w:szCs w:val="24"/>
              </w:rPr>
            </w:pPr>
            <w:r w:rsidRPr="000951CB">
              <w:rPr>
                <w:color w:val="000000"/>
                <w:sz w:val="24"/>
                <w:szCs w:val="24"/>
              </w:rPr>
              <w:t>Лабораторные работы</w:t>
            </w:r>
          </w:p>
        </w:tc>
        <w:tc>
          <w:tcPr>
            <w:tcW w:w="1153" w:type="dxa"/>
            <w:tcBorders>
              <w:top w:val="single" w:sz="4" w:space="0" w:color="auto"/>
              <w:bottom w:val="single" w:sz="4" w:space="0" w:color="auto"/>
            </w:tcBorders>
          </w:tcPr>
          <w:p w:rsidR="00973C79" w:rsidRDefault="00973C79" w:rsidP="00A83164">
            <w:pPr>
              <w:pStyle w:val="a3"/>
              <w:ind w:left="0"/>
              <w:rPr>
                <w:color w:val="000000" w:themeColor="text1"/>
              </w:rPr>
            </w:pPr>
            <w:r>
              <w:rPr>
                <w:color w:val="000000" w:themeColor="text1"/>
              </w:rPr>
              <w:t>-</w:t>
            </w:r>
          </w:p>
        </w:tc>
        <w:tc>
          <w:tcPr>
            <w:tcW w:w="1231" w:type="dxa"/>
            <w:vMerge/>
          </w:tcPr>
          <w:p w:rsidR="00973C79" w:rsidRPr="00BC42E5" w:rsidRDefault="00973C79" w:rsidP="00A83164">
            <w:pPr>
              <w:pStyle w:val="a3"/>
              <w:ind w:left="0"/>
              <w:rPr>
                <w:color w:val="FF0000"/>
              </w:rPr>
            </w:pPr>
          </w:p>
        </w:tc>
      </w:tr>
      <w:tr w:rsidR="00973C79" w:rsidRPr="00BC42E5" w:rsidTr="00A83164">
        <w:trPr>
          <w:trHeight w:val="135"/>
        </w:trPr>
        <w:tc>
          <w:tcPr>
            <w:tcW w:w="2847" w:type="dxa"/>
            <w:vMerge/>
          </w:tcPr>
          <w:p w:rsidR="00973C79" w:rsidRDefault="00973C79" w:rsidP="00A83164">
            <w:pPr>
              <w:keepNext/>
              <w:keepLines/>
              <w:spacing w:line="360" w:lineRule="auto"/>
              <w:ind w:firstLine="142"/>
              <w:rPr>
                <w:b/>
                <w:color w:val="000000" w:themeColor="text1"/>
              </w:rPr>
            </w:pPr>
          </w:p>
        </w:tc>
        <w:tc>
          <w:tcPr>
            <w:tcW w:w="9654" w:type="dxa"/>
            <w:tcBorders>
              <w:top w:val="single" w:sz="4" w:space="0" w:color="auto"/>
              <w:bottom w:val="single" w:sz="4" w:space="0" w:color="auto"/>
            </w:tcBorders>
          </w:tcPr>
          <w:p w:rsidR="00973C79" w:rsidRPr="000951CB" w:rsidRDefault="00973C79" w:rsidP="00A83164">
            <w:pPr>
              <w:pStyle w:val="ad"/>
              <w:spacing w:after="0"/>
              <w:rPr>
                <w:color w:val="000000"/>
                <w:sz w:val="24"/>
                <w:szCs w:val="24"/>
              </w:rPr>
            </w:pPr>
            <w:r w:rsidRPr="000951CB">
              <w:rPr>
                <w:color w:val="000000"/>
                <w:sz w:val="24"/>
                <w:szCs w:val="24"/>
              </w:rPr>
              <w:t xml:space="preserve">Практические занятия </w:t>
            </w:r>
          </w:p>
        </w:tc>
        <w:tc>
          <w:tcPr>
            <w:tcW w:w="1153" w:type="dxa"/>
            <w:tcBorders>
              <w:top w:val="single" w:sz="4" w:space="0" w:color="auto"/>
              <w:bottom w:val="single" w:sz="4" w:space="0" w:color="auto"/>
            </w:tcBorders>
          </w:tcPr>
          <w:p w:rsidR="00973C79" w:rsidRDefault="00973C79" w:rsidP="00A83164">
            <w:pPr>
              <w:pStyle w:val="a3"/>
              <w:ind w:left="0"/>
              <w:rPr>
                <w:color w:val="000000" w:themeColor="text1"/>
              </w:rPr>
            </w:pPr>
            <w:r>
              <w:rPr>
                <w:color w:val="000000" w:themeColor="text1"/>
              </w:rPr>
              <w:t>-</w:t>
            </w:r>
          </w:p>
        </w:tc>
        <w:tc>
          <w:tcPr>
            <w:tcW w:w="1231" w:type="dxa"/>
            <w:vMerge/>
          </w:tcPr>
          <w:p w:rsidR="00973C79" w:rsidRPr="00BC42E5" w:rsidRDefault="00973C79" w:rsidP="00A83164">
            <w:pPr>
              <w:pStyle w:val="a3"/>
              <w:ind w:left="0"/>
              <w:rPr>
                <w:color w:val="FF0000"/>
              </w:rPr>
            </w:pPr>
          </w:p>
        </w:tc>
      </w:tr>
      <w:tr w:rsidR="00973C79" w:rsidRPr="00BC42E5" w:rsidTr="00A83164">
        <w:trPr>
          <w:trHeight w:val="105"/>
        </w:trPr>
        <w:tc>
          <w:tcPr>
            <w:tcW w:w="2847" w:type="dxa"/>
            <w:vMerge/>
          </w:tcPr>
          <w:p w:rsidR="00973C79" w:rsidRDefault="00973C79" w:rsidP="00A83164">
            <w:pPr>
              <w:keepNext/>
              <w:keepLines/>
              <w:spacing w:line="360" w:lineRule="auto"/>
              <w:ind w:firstLine="142"/>
              <w:rPr>
                <w:b/>
                <w:color w:val="000000" w:themeColor="text1"/>
              </w:rPr>
            </w:pPr>
          </w:p>
        </w:tc>
        <w:tc>
          <w:tcPr>
            <w:tcW w:w="9654" w:type="dxa"/>
            <w:tcBorders>
              <w:top w:val="single" w:sz="4" w:space="0" w:color="auto"/>
            </w:tcBorders>
          </w:tcPr>
          <w:p w:rsidR="00973C79" w:rsidRPr="000951CB" w:rsidRDefault="00973C79" w:rsidP="00A83164">
            <w:pPr>
              <w:pStyle w:val="ad"/>
              <w:spacing w:after="0"/>
              <w:rPr>
                <w:color w:val="000000"/>
                <w:sz w:val="24"/>
                <w:szCs w:val="24"/>
              </w:rPr>
            </w:pPr>
            <w:r w:rsidRPr="000951CB">
              <w:rPr>
                <w:color w:val="000000"/>
                <w:sz w:val="24"/>
                <w:szCs w:val="24"/>
              </w:rPr>
              <w:t>Контрольные работы</w:t>
            </w:r>
          </w:p>
        </w:tc>
        <w:tc>
          <w:tcPr>
            <w:tcW w:w="1153" w:type="dxa"/>
            <w:tcBorders>
              <w:top w:val="single" w:sz="4" w:space="0" w:color="auto"/>
            </w:tcBorders>
          </w:tcPr>
          <w:p w:rsidR="00973C79" w:rsidRDefault="00973C79" w:rsidP="00A83164">
            <w:pPr>
              <w:pStyle w:val="a3"/>
              <w:ind w:left="0"/>
              <w:rPr>
                <w:color w:val="000000" w:themeColor="text1"/>
              </w:rPr>
            </w:pPr>
            <w:r>
              <w:rPr>
                <w:color w:val="000000" w:themeColor="text1"/>
              </w:rPr>
              <w:t>-</w:t>
            </w:r>
          </w:p>
        </w:tc>
        <w:tc>
          <w:tcPr>
            <w:tcW w:w="1231" w:type="dxa"/>
            <w:vMerge/>
          </w:tcPr>
          <w:p w:rsidR="00973C79" w:rsidRPr="00BC42E5" w:rsidRDefault="00973C79" w:rsidP="00A83164">
            <w:pPr>
              <w:pStyle w:val="a3"/>
              <w:ind w:left="0"/>
              <w:rPr>
                <w:color w:val="FF0000"/>
              </w:rPr>
            </w:pPr>
          </w:p>
        </w:tc>
      </w:tr>
      <w:tr w:rsidR="00973C79" w:rsidRPr="00BC42E5" w:rsidTr="00A83164">
        <w:trPr>
          <w:trHeight w:val="157"/>
        </w:trPr>
        <w:tc>
          <w:tcPr>
            <w:tcW w:w="2847" w:type="dxa"/>
            <w:vMerge/>
          </w:tcPr>
          <w:p w:rsidR="00973C79" w:rsidRPr="00BC42E5" w:rsidRDefault="00973C79" w:rsidP="00A83164">
            <w:pPr>
              <w:pStyle w:val="a3"/>
              <w:ind w:left="0"/>
              <w:rPr>
                <w:b/>
                <w:color w:val="FF0000"/>
                <w:sz w:val="24"/>
                <w:szCs w:val="24"/>
              </w:rPr>
            </w:pPr>
          </w:p>
        </w:tc>
        <w:tc>
          <w:tcPr>
            <w:tcW w:w="9654" w:type="dxa"/>
          </w:tcPr>
          <w:p w:rsidR="00973C79" w:rsidRPr="00BC42E5" w:rsidRDefault="00973C79" w:rsidP="00A83164">
            <w:pPr>
              <w:pStyle w:val="a3"/>
              <w:ind w:left="0"/>
              <w:rPr>
                <w:color w:val="FF0000"/>
                <w:sz w:val="24"/>
                <w:szCs w:val="24"/>
              </w:rPr>
            </w:pPr>
          </w:p>
        </w:tc>
        <w:tc>
          <w:tcPr>
            <w:tcW w:w="1153" w:type="dxa"/>
          </w:tcPr>
          <w:p w:rsidR="00973C79" w:rsidRPr="00BC42E5" w:rsidRDefault="00973C79" w:rsidP="00A83164">
            <w:pPr>
              <w:pStyle w:val="a3"/>
              <w:ind w:left="0"/>
              <w:jc w:val="center"/>
              <w:rPr>
                <w:color w:val="000000" w:themeColor="text1"/>
                <w:sz w:val="24"/>
                <w:szCs w:val="24"/>
              </w:rPr>
            </w:pPr>
          </w:p>
        </w:tc>
        <w:tc>
          <w:tcPr>
            <w:tcW w:w="1231" w:type="dxa"/>
            <w:shd w:val="clear" w:color="auto" w:fill="BFBFBF" w:themeFill="background1" w:themeFillShade="BF"/>
          </w:tcPr>
          <w:p w:rsidR="00973C79" w:rsidRPr="00BC42E5" w:rsidRDefault="00973C79" w:rsidP="00A83164">
            <w:pPr>
              <w:pStyle w:val="a3"/>
              <w:ind w:left="0"/>
              <w:rPr>
                <w:color w:val="FF0000"/>
                <w:sz w:val="24"/>
                <w:szCs w:val="24"/>
              </w:rPr>
            </w:pPr>
          </w:p>
        </w:tc>
      </w:tr>
      <w:tr w:rsidR="00973C79" w:rsidRPr="00BC42E5" w:rsidTr="00A83164">
        <w:trPr>
          <w:trHeight w:val="536"/>
        </w:trPr>
        <w:tc>
          <w:tcPr>
            <w:tcW w:w="12501" w:type="dxa"/>
            <w:gridSpan w:val="2"/>
          </w:tcPr>
          <w:p w:rsidR="00973C79" w:rsidRPr="00BC42E5" w:rsidRDefault="00973C79" w:rsidP="003E1DB6">
            <w:pPr>
              <w:pStyle w:val="a3"/>
              <w:ind w:left="0"/>
              <w:jc w:val="center"/>
              <w:rPr>
                <w:b/>
                <w:color w:val="FF0000"/>
                <w:sz w:val="24"/>
                <w:szCs w:val="24"/>
              </w:rPr>
            </w:pPr>
            <w:r>
              <w:rPr>
                <w:color w:val="000000" w:themeColor="text1"/>
                <w:sz w:val="24"/>
                <w:szCs w:val="24"/>
              </w:rPr>
              <w:t xml:space="preserve">Тема </w:t>
            </w:r>
            <w:r w:rsidRPr="00BC42E5">
              <w:rPr>
                <w:color w:val="000000" w:themeColor="text1"/>
                <w:sz w:val="24"/>
                <w:szCs w:val="24"/>
              </w:rPr>
              <w:t xml:space="preserve">2.  </w:t>
            </w:r>
            <w:bookmarkStart w:id="1" w:name="bookmark2"/>
            <w:r w:rsidRPr="00BC42E5">
              <w:rPr>
                <w:sz w:val="24"/>
                <w:szCs w:val="24"/>
              </w:rPr>
              <w:t xml:space="preserve"> Основы практической астрономии</w:t>
            </w:r>
            <w:bookmarkEnd w:id="1"/>
            <w:r w:rsidRPr="00BC42E5">
              <w:rPr>
                <w:color w:val="000000" w:themeColor="text1"/>
                <w:sz w:val="24"/>
                <w:szCs w:val="24"/>
              </w:rPr>
              <w:t xml:space="preserve"> </w:t>
            </w:r>
            <w:r w:rsidR="003E1DB6">
              <w:rPr>
                <w:color w:val="000000" w:themeColor="text1"/>
                <w:sz w:val="24"/>
                <w:szCs w:val="24"/>
              </w:rPr>
              <w:t xml:space="preserve"> 10</w:t>
            </w:r>
            <w:r>
              <w:rPr>
                <w:color w:val="000000" w:themeColor="text1"/>
                <w:sz w:val="24"/>
                <w:szCs w:val="24"/>
              </w:rPr>
              <w:t xml:space="preserve"> час</w:t>
            </w:r>
            <w:r w:rsidR="003E1DB6">
              <w:rPr>
                <w:color w:val="000000" w:themeColor="text1"/>
                <w:sz w:val="24"/>
                <w:szCs w:val="24"/>
              </w:rPr>
              <w:t>ов</w:t>
            </w:r>
            <w:r>
              <w:rPr>
                <w:color w:val="000000" w:themeColor="text1"/>
                <w:sz w:val="24"/>
                <w:szCs w:val="24"/>
              </w:rPr>
              <w:t xml:space="preserve"> (ПЗ -2 часа)</w:t>
            </w:r>
          </w:p>
        </w:tc>
        <w:tc>
          <w:tcPr>
            <w:tcW w:w="1153" w:type="dxa"/>
          </w:tcPr>
          <w:p w:rsidR="00973C79" w:rsidRPr="00BC42E5" w:rsidRDefault="00973C79" w:rsidP="00A83164">
            <w:pPr>
              <w:pStyle w:val="a3"/>
              <w:ind w:left="0"/>
              <w:rPr>
                <w:b/>
                <w:color w:val="FF0000"/>
                <w:sz w:val="24"/>
                <w:szCs w:val="24"/>
              </w:rPr>
            </w:pPr>
          </w:p>
        </w:tc>
        <w:tc>
          <w:tcPr>
            <w:tcW w:w="1231" w:type="dxa"/>
          </w:tcPr>
          <w:p w:rsidR="00973C79" w:rsidRPr="00BC42E5" w:rsidRDefault="00973C79" w:rsidP="00A83164">
            <w:pPr>
              <w:pStyle w:val="a3"/>
              <w:ind w:left="0"/>
              <w:rPr>
                <w:b/>
                <w:color w:val="FF0000"/>
                <w:sz w:val="24"/>
                <w:szCs w:val="24"/>
              </w:rPr>
            </w:pPr>
          </w:p>
        </w:tc>
      </w:tr>
      <w:tr w:rsidR="00973C79" w:rsidRPr="00BC42E5" w:rsidTr="00A83164">
        <w:trPr>
          <w:trHeight w:val="2325"/>
        </w:trPr>
        <w:tc>
          <w:tcPr>
            <w:tcW w:w="2847" w:type="dxa"/>
            <w:vMerge w:val="restart"/>
            <w:tcBorders>
              <w:right w:val="single" w:sz="4" w:space="0" w:color="auto"/>
            </w:tcBorders>
          </w:tcPr>
          <w:p w:rsidR="00973C79" w:rsidRPr="00BC42E5" w:rsidRDefault="00973C79" w:rsidP="00A83164">
            <w:pPr>
              <w:ind w:right="-1090"/>
              <w:rPr>
                <w:color w:val="000000" w:themeColor="text1"/>
                <w:sz w:val="24"/>
                <w:szCs w:val="24"/>
              </w:rPr>
            </w:pPr>
            <w:r w:rsidRPr="00BC42E5">
              <w:rPr>
                <w:color w:val="000000" w:themeColor="text1"/>
                <w:sz w:val="24"/>
                <w:szCs w:val="24"/>
              </w:rPr>
              <w:t xml:space="preserve">Тема 2.1. </w:t>
            </w:r>
          </w:p>
          <w:p w:rsidR="00973C79" w:rsidRPr="00BC42E5" w:rsidRDefault="00973C79" w:rsidP="004F484F">
            <w:pPr>
              <w:rPr>
                <w:color w:val="000000" w:themeColor="text1"/>
                <w:sz w:val="24"/>
                <w:szCs w:val="24"/>
              </w:rPr>
            </w:pPr>
            <w:r w:rsidRPr="00BC42E5">
              <w:rPr>
                <w:sz w:val="24"/>
                <w:szCs w:val="24"/>
              </w:rPr>
              <w:t>Звездное небо.</w:t>
            </w:r>
          </w:p>
        </w:tc>
        <w:tc>
          <w:tcPr>
            <w:tcW w:w="9654" w:type="dxa"/>
            <w:tcBorders>
              <w:left w:val="single" w:sz="4" w:space="0" w:color="auto"/>
              <w:bottom w:val="single" w:sz="4" w:space="0" w:color="auto"/>
            </w:tcBorders>
          </w:tcPr>
          <w:p w:rsidR="00973C79" w:rsidRPr="00BC42E5" w:rsidRDefault="00973C79" w:rsidP="00A83164">
            <w:pPr>
              <w:pStyle w:val="11"/>
              <w:spacing w:after="0" w:line="360" w:lineRule="auto"/>
              <w:ind w:firstLine="709"/>
              <w:rPr>
                <w:b/>
                <w:color w:val="FF0000"/>
                <w:sz w:val="24"/>
                <w:szCs w:val="24"/>
              </w:rPr>
            </w:pPr>
            <w:r w:rsidRPr="00BC42E5">
              <w:rPr>
                <w:rFonts w:ascii="Times New Roman" w:hAnsi="Times New Roman" w:cs="Times New Roman"/>
                <w:sz w:val="24"/>
                <w:szCs w:val="24"/>
              </w:rPr>
              <w:t>Небесная сфера. Особые точки небесной сферы. Небесные координаты. Звездная карта, созвездия, использование компьютерных приложений для отображения звездного неба. Видимая звездная величина. Суточное движение светил. Связь видимого расположения объектов на небе и географических координат наблюдателя. Движение Земли вокруг Солнца. Видимое движение и фазы Луны. Солнечные и лунные затмения. Время и календарь.</w:t>
            </w:r>
          </w:p>
        </w:tc>
        <w:tc>
          <w:tcPr>
            <w:tcW w:w="1153" w:type="dxa"/>
            <w:tcBorders>
              <w:bottom w:val="single" w:sz="4" w:space="0" w:color="auto"/>
            </w:tcBorders>
          </w:tcPr>
          <w:p w:rsidR="00973C79" w:rsidRPr="00BC42E5" w:rsidRDefault="00973C79" w:rsidP="00A83164">
            <w:pPr>
              <w:pStyle w:val="a3"/>
              <w:ind w:left="0"/>
              <w:jc w:val="center"/>
              <w:rPr>
                <w:color w:val="000000" w:themeColor="text1"/>
                <w:sz w:val="24"/>
                <w:szCs w:val="24"/>
              </w:rPr>
            </w:pPr>
            <w:r>
              <w:rPr>
                <w:color w:val="000000" w:themeColor="text1"/>
                <w:sz w:val="24"/>
                <w:szCs w:val="24"/>
              </w:rPr>
              <w:t>2</w:t>
            </w:r>
          </w:p>
        </w:tc>
        <w:tc>
          <w:tcPr>
            <w:tcW w:w="1231" w:type="dxa"/>
            <w:vMerge w:val="restart"/>
          </w:tcPr>
          <w:p w:rsidR="00973C79" w:rsidRPr="00BC42E5" w:rsidRDefault="00973C79" w:rsidP="00A83164">
            <w:pPr>
              <w:pStyle w:val="a3"/>
              <w:ind w:left="0"/>
              <w:jc w:val="center"/>
              <w:rPr>
                <w:color w:val="000000" w:themeColor="text1"/>
                <w:sz w:val="24"/>
                <w:szCs w:val="24"/>
              </w:rPr>
            </w:pPr>
            <w:r w:rsidRPr="00BC42E5">
              <w:rPr>
                <w:color w:val="000000" w:themeColor="text1"/>
                <w:sz w:val="24"/>
                <w:szCs w:val="24"/>
              </w:rPr>
              <w:t>2</w:t>
            </w:r>
          </w:p>
        </w:tc>
      </w:tr>
      <w:tr w:rsidR="00973C79" w:rsidRPr="00BC42E5" w:rsidTr="00A83164">
        <w:trPr>
          <w:trHeight w:val="420"/>
        </w:trPr>
        <w:tc>
          <w:tcPr>
            <w:tcW w:w="2847" w:type="dxa"/>
            <w:vMerge/>
            <w:tcBorders>
              <w:right w:val="single" w:sz="4" w:space="0" w:color="auto"/>
            </w:tcBorders>
          </w:tcPr>
          <w:p w:rsidR="00973C79" w:rsidRPr="00BC42E5" w:rsidRDefault="00973C79" w:rsidP="00A83164">
            <w:pPr>
              <w:ind w:right="-1090"/>
              <w:rPr>
                <w:color w:val="000000" w:themeColor="text1"/>
              </w:rPr>
            </w:pPr>
          </w:p>
        </w:tc>
        <w:tc>
          <w:tcPr>
            <w:tcW w:w="9654" w:type="dxa"/>
            <w:tcBorders>
              <w:top w:val="single" w:sz="4" w:space="0" w:color="auto"/>
              <w:left w:val="single" w:sz="4" w:space="0" w:color="auto"/>
            </w:tcBorders>
          </w:tcPr>
          <w:p w:rsidR="00973C79" w:rsidRPr="000951CB" w:rsidRDefault="00973C79" w:rsidP="00A83164">
            <w:pPr>
              <w:pStyle w:val="ad"/>
              <w:spacing w:after="0"/>
              <w:rPr>
                <w:color w:val="000000"/>
                <w:sz w:val="24"/>
                <w:szCs w:val="24"/>
              </w:rPr>
            </w:pPr>
            <w:r w:rsidRPr="000951CB">
              <w:rPr>
                <w:color w:val="000000"/>
                <w:sz w:val="24"/>
                <w:szCs w:val="24"/>
              </w:rPr>
              <w:t>Лабораторные работы</w:t>
            </w:r>
          </w:p>
        </w:tc>
        <w:tc>
          <w:tcPr>
            <w:tcW w:w="1153" w:type="dxa"/>
            <w:tcBorders>
              <w:top w:val="single" w:sz="4" w:space="0" w:color="auto"/>
            </w:tcBorders>
          </w:tcPr>
          <w:p w:rsidR="00973C79" w:rsidRDefault="00973C79" w:rsidP="00A83164">
            <w:pPr>
              <w:pStyle w:val="a3"/>
              <w:ind w:left="0"/>
              <w:rPr>
                <w:color w:val="000000" w:themeColor="text1"/>
              </w:rPr>
            </w:pPr>
            <w:r>
              <w:rPr>
                <w:color w:val="000000" w:themeColor="text1"/>
              </w:rPr>
              <w:t>-</w:t>
            </w:r>
          </w:p>
        </w:tc>
        <w:tc>
          <w:tcPr>
            <w:tcW w:w="1231" w:type="dxa"/>
            <w:vMerge/>
          </w:tcPr>
          <w:p w:rsidR="00973C79" w:rsidRPr="00BC42E5" w:rsidRDefault="00973C79" w:rsidP="00A83164">
            <w:pPr>
              <w:pStyle w:val="a3"/>
              <w:ind w:left="0"/>
              <w:jc w:val="center"/>
              <w:rPr>
                <w:color w:val="000000" w:themeColor="text1"/>
              </w:rPr>
            </w:pPr>
          </w:p>
        </w:tc>
      </w:tr>
      <w:tr w:rsidR="00973C79" w:rsidRPr="00BC42E5" w:rsidTr="00A83164">
        <w:trPr>
          <w:trHeight w:val="536"/>
        </w:trPr>
        <w:tc>
          <w:tcPr>
            <w:tcW w:w="2847" w:type="dxa"/>
            <w:vMerge/>
            <w:tcBorders>
              <w:right w:val="single" w:sz="4" w:space="0" w:color="auto"/>
            </w:tcBorders>
          </w:tcPr>
          <w:p w:rsidR="00973C79" w:rsidRPr="00BC42E5" w:rsidRDefault="00973C79" w:rsidP="00A83164">
            <w:pPr>
              <w:pStyle w:val="a3"/>
              <w:ind w:left="0"/>
              <w:rPr>
                <w:b/>
                <w:color w:val="FF0000"/>
                <w:sz w:val="24"/>
                <w:szCs w:val="24"/>
              </w:rPr>
            </w:pPr>
          </w:p>
        </w:tc>
        <w:tc>
          <w:tcPr>
            <w:tcW w:w="9654" w:type="dxa"/>
            <w:tcBorders>
              <w:left w:val="single" w:sz="4" w:space="0" w:color="auto"/>
            </w:tcBorders>
          </w:tcPr>
          <w:p w:rsidR="00973C79" w:rsidRPr="00BC42E5" w:rsidRDefault="00973C79" w:rsidP="00A83164">
            <w:pPr>
              <w:pStyle w:val="a3"/>
              <w:ind w:left="0"/>
              <w:rPr>
                <w:color w:val="000000" w:themeColor="text1"/>
                <w:sz w:val="24"/>
                <w:szCs w:val="24"/>
              </w:rPr>
            </w:pPr>
            <w:r w:rsidRPr="00BC42E5">
              <w:rPr>
                <w:color w:val="000000" w:themeColor="text1"/>
                <w:sz w:val="24"/>
                <w:szCs w:val="24"/>
              </w:rPr>
              <w:t xml:space="preserve">Практическое занятие № 1. </w:t>
            </w:r>
          </w:p>
          <w:p w:rsidR="00973C79" w:rsidRPr="00BC42E5" w:rsidRDefault="00973C79" w:rsidP="00A83164">
            <w:pPr>
              <w:pStyle w:val="a3"/>
              <w:ind w:left="0"/>
              <w:rPr>
                <w:b/>
                <w:color w:val="000000" w:themeColor="text1"/>
                <w:sz w:val="24"/>
                <w:szCs w:val="24"/>
              </w:rPr>
            </w:pPr>
            <w:r w:rsidRPr="00BC42E5">
              <w:rPr>
                <w:color w:val="000000" w:themeColor="text1"/>
                <w:sz w:val="24"/>
                <w:szCs w:val="24"/>
              </w:rPr>
              <w:t>« Изменение вида звездного неба  в течение суток».</w:t>
            </w:r>
          </w:p>
        </w:tc>
        <w:tc>
          <w:tcPr>
            <w:tcW w:w="1153" w:type="dxa"/>
          </w:tcPr>
          <w:p w:rsidR="00973C79" w:rsidRPr="00BC42E5" w:rsidRDefault="00973C79" w:rsidP="003E1DB6">
            <w:pPr>
              <w:pStyle w:val="a3"/>
              <w:ind w:left="0"/>
              <w:jc w:val="right"/>
              <w:rPr>
                <w:b/>
                <w:color w:val="000000" w:themeColor="text1"/>
                <w:sz w:val="24"/>
                <w:szCs w:val="24"/>
              </w:rPr>
            </w:pPr>
            <w:r w:rsidRPr="00BC42E5">
              <w:rPr>
                <w:color w:val="000000" w:themeColor="text1"/>
                <w:sz w:val="24"/>
                <w:szCs w:val="24"/>
              </w:rPr>
              <w:t xml:space="preserve">       1</w:t>
            </w:r>
          </w:p>
        </w:tc>
        <w:tc>
          <w:tcPr>
            <w:tcW w:w="1231" w:type="dxa"/>
            <w:shd w:val="clear" w:color="auto" w:fill="BFBFBF" w:themeFill="background1" w:themeFillShade="BF"/>
          </w:tcPr>
          <w:p w:rsidR="00973C79" w:rsidRPr="00BC42E5" w:rsidRDefault="00973C79" w:rsidP="00A83164">
            <w:pPr>
              <w:pStyle w:val="a3"/>
              <w:ind w:left="0"/>
              <w:rPr>
                <w:b/>
                <w:color w:val="FF0000"/>
                <w:sz w:val="24"/>
                <w:szCs w:val="24"/>
              </w:rPr>
            </w:pPr>
          </w:p>
        </w:tc>
      </w:tr>
      <w:tr w:rsidR="00973C79" w:rsidRPr="00BC42E5" w:rsidTr="00A83164">
        <w:trPr>
          <w:trHeight w:val="255"/>
        </w:trPr>
        <w:tc>
          <w:tcPr>
            <w:tcW w:w="2847" w:type="dxa"/>
            <w:vMerge/>
            <w:tcBorders>
              <w:right w:val="single" w:sz="4" w:space="0" w:color="auto"/>
            </w:tcBorders>
          </w:tcPr>
          <w:p w:rsidR="00973C79" w:rsidRPr="00BC42E5" w:rsidRDefault="00973C79" w:rsidP="00A83164">
            <w:pPr>
              <w:ind w:right="-1090"/>
              <w:rPr>
                <w:color w:val="FF0000"/>
                <w:sz w:val="24"/>
                <w:szCs w:val="24"/>
              </w:rPr>
            </w:pPr>
          </w:p>
        </w:tc>
        <w:tc>
          <w:tcPr>
            <w:tcW w:w="9654" w:type="dxa"/>
            <w:tcBorders>
              <w:top w:val="nil"/>
              <w:left w:val="single" w:sz="4" w:space="0" w:color="auto"/>
              <w:bottom w:val="single" w:sz="4" w:space="0" w:color="auto"/>
            </w:tcBorders>
          </w:tcPr>
          <w:p w:rsidR="00973C79" w:rsidRPr="00BC42E5" w:rsidRDefault="00973C79" w:rsidP="00A83164">
            <w:pPr>
              <w:pStyle w:val="a3"/>
              <w:ind w:left="0"/>
              <w:rPr>
                <w:color w:val="000000" w:themeColor="text1"/>
                <w:sz w:val="24"/>
                <w:szCs w:val="24"/>
              </w:rPr>
            </w:pPr>
          </w:p>
        </w:tc>
        <w:tc>
          <w:tcPr>
            <w:tcW w:w="1153" w:type="dxa"/>
            <w:tcBorders>
              <w:bottom w:val="single" w:sz="4" w:space="0" w:color="auto"/>
            </w:tcBorders>
          </w:tcPr>
          <w:p w:rsidR="00973C79" w:rsidRPr="00BC42E5" w:rsidRDefault="00973C79" w:rsidP="00A83164">
            <w:pPr>
              <w:pStyle w:val="a3"/>
              <w:ind w:left="0"/>
              <w:rPr>
                <w:color w:val="000000" w:themeColor="text1"/>
                <w:sz w:val="24"/>
                <w:szCs w:val="24"/>
              </w:rPr>
            </w:pPr>
          </w:p>
        </w:tc>
        <w:tc>
          <w:tcPr>
            <w:tcW w:w="1231" w:type="dxa"/>
            <w:vMerge w:val="restart"/>
            <w:shd w:val="clear" w:color="auto" w:fill="BFBFBF" w:themeFill="background1" w:themeFillShade="BF"/>
          </w:tcPr>
          <w:p w:rsidR="00973C79" w:rsidRPr="00BC42E5" w:rsidRDefault="00973C79" w:rsidP="00A83164">
            <w:pPr>
              <w:pStyle w:val="a3"/>
              <w:ind w:left="0"/>
              <w:rPr>
                <w:b/>
                <w:color w:val="FF0000"/>
                <w:sz w:val="24"/>
                <w:szCs w:val="24"/>
              </w:rPr>
            </w:pPr>
          </w:p>
        </w:tc>
      </w:tr>
      <w:tr w:rsidR="00973C79" w:rsidRPr="00BC42E5" w:rsidTr="00A83164">
        <w:trPr>
          <w:trHeight w:val="266"/>
        </w:trPr>
        <w:tc>
          <w:tcPr>
            <w:tcW w:w="2847" w:type="dxa"/>
            <w:vMerge/>
            <w:tcBorders>
              <w:right w:val="single" w:sz="4" w:space="0" w:color="auto"/>
            </w:tcBorders>
          </w:tcPr>
          <w:p w:rsidR="00973C79" w:rsidRPr="00BC42E5" w:rsidRDefault="00973C79" w:rsidP="00A83164">
            <w:pPr>
              <w:ind w:right="-1090"/>
              <w:rPr>
                <w:color w:val="FF0000"/>
              </w:rPr>
            </w:pPr>
          </w:p>
        </w:tc>
        <w:tc>
          <w:tcPr>
            <w:tcW w:w="9654" w:type="dxa"/>
            <w:tcBorders>
              <w:top w:val="single" w:sz="4" w:space="0" w:color="auto"/>
              <w:left w:val="single" w:sz="4" w:space="0" w:color="auto"/>
            </w:tcBorders>
          </w:tcPr>
          <w:p w:rsidR="00973C79" w:rsidRPr="000951CB" w:rsidRDefault="00973C79" w:rsidP="00A83164">
            <w:pPr>
              <w:pStyle w:val="ad"/>
              <w:spacing w:after="0"/>
              <w:rPr>
                <w:color w:val="000000"/>
                <w:sz w:val="24"/>
                <w:szCs w:val="24"/>
              </w:rPr>
            </w:pPr>
            <w:r w:rsidRPr="000951CB">
              <w:rPr>
                <w:color w:val="000000"/>
                <w:sz w:val="24"/>
                <w:szCs w:val="24"/>
              </w:rPr>
              <w:t>Контрольные работы</w:t>
            </w:r>
          </w:p>
        </w:tc>
        <w:tc>
          <w:tcPr>
            <w:tcW w:w="1153" w:type="dxa"/>
            <w:tcBorders>
              <w:top w:val="single" w:sz="4" w:space="0" w:color="auto"/>
            </w:tcBorders>
          </w:tcPr>
          <w:p w:rsidR="00973C79" w:rsidRPr="00BC42E5" w:rsidRDefault="00973C79" w:rsidP="00A83164">
            <w:pPr>
              <w:pStyle w:val="a3"/>
              <w:ind w:left="0"/>
              <w:rPr>
                <w:color w:val="000000" w:themeColor="text1"/>
              </w:rPr>
            </w:pPr>
          </w:p>
        </w:tc>
        <w:tc>
          <w:tcPr>
            <w:tcW w:w="1231" w:type="dxa"/>
            <w:vMerge/>
            <w:shd w:val="clear" w:color="auto" w:fill="BFBFBF" w:themeFill="background1" w:themeFillShade="BF"/>
          </w:tcPr>
          <w:p w:rsidR="00973C79" w:rsidRPr="00BC42E5" w:rsidRDefault="00973C79" w:rsidP="00A83164">
            <w:pPr>
              <w:pStyle w:val="a3"/>
              <w:ind w:left="0"/>
              <w:rPr>
                <w:b/>
                <w:color w:val="FF0000"/>
              </w:rPr>
            </w:pPr>
          </w:p>
        </w:tc>
      </w:tr>
      <w:tr w:rsidR="00973C79" w:rsidRPr="00BC42E5" w:rsidTr="00A83164">
        <w:trPr>
          <w:trHeight w:val="303"/>
        </w:trPr>
        <w:tc>
          <w:tcPr>
            <w:tcW w:w="2847" w:type="dxa"/>
            <w:vMerge w:val="restart"/>
          </w:tcPr>
          <w:p w:rsidR="00973C79" w:rsidRPr="00BC42E5" w:rsidRDefault="00973C79" w:rsidP="00A83164">
            <w:pPr>
              <w:pStyle w:val="a3"/>
              <w:ind w:left="0"/>
              <w:rPr>
                <w:b/>
                <w:color w:val="FF0000"/>
                <w:sz w:val="24"/>
                <w:szCs w:val="24"/>
              </w:rPr>
            </w:pPr>
            <w:r w:rsidRPr="00BC42E5">
              <w:rPr>
                <w:color w:val="000000" w:themeColor="text1"/>
                <w:sz w:val="24"/>
                <w:szCs w:val="24"/>
              </w:rPr>
              <w:t>Тема 2.2.</w:t>
            </w:r>
            <w:r w:rsidRPr="00BC42E5">
              <w:rPr>
                <w:color w:val="FF0000"/>
                <w:sz w:val="24"/>
                <w:szCs w:val="24"/>
              </w:rPr>
              <w:t xml:space="preserve"> </w:t>
            </w:r>
            <w:r w:rsidRPr="00BC42E5">
              <w:rPr>
                <w:sz w:val="24"/>
                <w:szCs w:val="24"/>
              </w:rPr>
              <w:t xml:space="preserve"> Способы определения географической широты</w:t>
            </w:r>
          </w:p>
        </w:tc>
        <w:tc>
          <w:tcPr>
            <w:tcW w:w="9654" w:type="dxa"/>
            <w:tcBorders>
              <w:bottom w:val="single" w:sz="4" w:space="0" w:color="auto"/>
            </w:tcBorders>
          </w:tcPr>
          <w:p w:rsidR="00973C79" w:rsidRPr="00BC42E5" w:rsidRDefault="00973C79" w:rsidP="00A83164">
            <w:pPr>
              <w:ind w:right="-1090"/>
              <w:rPr>
                <w:color w:val="FF0000"/>
                <w:sz w:val="24"/>
                <w:szCs w:val="24"/>
              </w:rPr>
            </w:pPr>
            <w:r w:rsidRPr="00BC42E5">
              <w:rPr>
                <w:sz w:val="24"/>
                <w:szCs w:val="24"/>
              </w:rPr>
              <w:t>Способы определения географической широты</w:t>
            </w:r>
          </w:p>
        </w:tc>
        <w:tc>
          <w:tcPr>
            <w:tcW w:w="1153" w:type="dxa"/>
            <w:tcBorders>
              <w:bottom w:val="single" w:sz="4" w:space="0" w:color="auto"/>
            </w:tcBorders>
          </w:tcPr>
          <w:p w:rsidR="00973C79" w:rsidRPr="00BC42E5" w:rsidRDefault="003E1DB6" w:rsidP="00A83164">
            <w:pPr>
              <w:pStyle w:val="a3"/>
              <w:ind w:left="0"/>
              <w:jc w:val="center"/>
              <w:rPr>
                <w:color w:val="000000" w:themeColor="text1"/>
                <w:sz w:val="24"/>
                <w:szCs w:val="24"/>
              </w:rPr>
            </w:pPr>
            <w:r>
              <w:rPr>
                <w:color w:val="000000" w:themeColor="text1"/>
                <w:sz w:val="24"/>
                <w:szCs w:val="24"/>
              </w:rPr>
              <w:t>2</w:t>
            </w:r>
          </w:p>
        </w:tc>
        <w:tc>
          <w:tcPr>
            <w:tcW w:w="1231" w:type="dxa"/>
            <w:vMerge w:val="restart"/>
          </w:tcPr>
          <w:p w:rsidR="00973C79" w:rsidRPr="00BC42E5" w:rsidRDefault="00973C79" w:rsidP="00A83164">
            <w:pPr>
              <w:pStyle w:val="a3"/>
              <w:ind w:left="0"/>
              <w:jc w:val="center"/>
              <w:rPr>
                <w:color w:val="000000" w:themeColor="text1"/>
                <w:sz w:val="24"/>
                <w:szCs w:val="24"/>
              </w:rPr>
            </w:pPr>
            <w:r w:rsidRPr="00BC42E5">
              <w:rPr>
                <w:color w:val="000000" w:themeColor="text1"/>
                <w:sz w:val="24"/>
                <w:szCs w:val="24"/>
              </w:rPr>
              <w:t>2</w:t>
            </w:r>
          </w:p>
        </w:tc>
      </w:tr>
      <w:tr w:rsidR="00973C79" w:rsidRPr="00BC42E5" w:rsidTr="00A83164">
        <w:trPr>
          <w:trHeight w:val="180"/>
        </w:trPr>
        <w:tc>
          <w:tcPr>
            <w:tcW w:w="2847" w:type="dxa"/>
            <w:vMerge/>
          </w:tcPr>
          <w:p w:rsidR="00973C79" w:rsidRPr="00BC42E5" w:rsidRDefault="00973C79" w:rsidP="00A83164">
            <w:pPr>
              <w:pStyle w:val="a3"/>
              <w:ind w:left="0"/>
              <w:rPr>
                <w:color w:val="000000" w:themeColor="text1"/>
              </w:rPr>
            </w:pPr>
          </w:p>
        </w:tc>
        <w:tc>
          <w:tcPr>
            <w:tcW w:w="9654" w:type="dxa"/>
            <w:tcBorders>
              <w:top w:val="single" w:sz="4" w:space="0" w:color="auto"/>
              <w:bottom w:val="single" w:sz="4" w:space="0" w:color="auto"/>
            </w:tcBorders>
          </w:tcPr>
          <w:p w:rsidR="00973C79" w:rsidRPr="000951CB" w:rsidRDefault="00973C79" w:rsidP="00A83164">
            <w:pPr>
              <w:pStyle w:val="ad"/>
              <w:spacing w:after="0"/>
              <w:rPr>
                <w:color w:val="000000"/>
                <w:sz w:val="24"/>
                <w:szCs w:val="24"/>
              </w:rPr>
            </w:pPr>
            <w:r w:rsidRPr="000951CB">
              <w:rPr>
                <w:color w:val="000000"/>
                <w:sz w:val="24"/>
                <w:szCs w:val="24"/>
              </w:rPr>
              <w:t>Лабораторные работы</w:t>
            </w:r>
          </w:p>
        </w:tc>
        <w:tc>
          <w:tcPr>
            <w:tcW w:w="1153" w:type="dxa"/>
            <w:tcBorders>
              <w:top w:val="single" w:sz="4" w:space="0" w:color="auto"/>
              <w:bottom w:val="single" w:sz="4" w:space="0" w:color="auto"/>
            </w:tcBorders>
          </w:tcPr>
          <w:p w:rsidR="00973C79" w:rsidRDefault="00973C79" w:rsidP="00A83164">
            <w:pPr>
              <w:pStyle w:val="a3"/>
              <w:ind w:left="0"/>
              <w:jc w:val="center"/>
              <w:rPr>
                <w:color w:val="000000" w:themeColor="text1"/>
              </w:rPr>
            </w:pPr>
            <w:r>
              <w:rPr>
                <w:color w:val="000000" w:themeColor="text1"/>
              </w:rPr>
              <w:t>-</w:t>
            </w:r>
          </w:p>
        </w:tc>
        <w:tc>
          <w:tcPr>
            <w:tcW w:w="1231" w:type="dxa"/>
            <w:vMerge/>
          </w:tcPr>
          <w:p w:rsidR="00973C79" w:rsidRPr="00BC42E5" w:rsidRDefault="00973C79" w:rsidP="00A83164">
            <w:pPr>
              <w:pStyle w:val="a3"/>
              <w:ind w:left="0"/>
              <w:jc w:val="center"/>
              <w:rPr>
                <w:color w:val="000000" w:themeColor="text1"/>
              </w:rPr>
            </w:pPr>
          </w:p>
        </w:tc>
      </w:tr>
      <w:tr w:rsidR="00973C79" w:rsidRPr="00BC42E5" w:rsidTr="00A83164">
        <w:trPr>
          <w:trHeight w:val="150"/>
        </w:trPr>
        <w:tc>
          <w:tcPr>
            <w:tcW w:w="2847" w:type="dxa"/>
            <w:vMerge/>
          </w:tcPr>
          <w:p w:rsidR="00973C79" w:rsidRPr="00BC42E5" w:rsidRDefault="00973C79" w:rsidP="00A83164">
            <w:pPr>
              <w:pStyle w:val="a3"/>
              <w:ind w:left="0"/>
              <w:rPr>
                <w:color w:val="000000" w:themeColor="text1"/>
              </w:rPr>
            </w:pPr>
          </w:p>
        </w:tc>
        <w:tc>
          <w:tcPr>
            <w:tcW w:w="9654" w:type="dxa"/>
            <w:tcBorders>
              <w:top w:val="single" w:sz="4" w:space="0" w:color="auto"/>
              <w:bottom w:val="single" w:sz="4" w:space="0" w:color="auto"/>
            </w:tcBorders>
          </w:tcPr>
          <w:p w:rsidR="00973C79" w:rsidRPr="000951CB" w:rsidRDefault="00973C79" w:rsidP="00A83164">
            <w:pPr>
              <w:pStyle w:val="ad"/>
              <w:spacing w:after="0"/>
              <w:rPr>
                <w:color w:val="000000"/>
                <w:sz w:val="24"/>
                <w:szCs w:val="24"/>
              </w:rPr>
            </w:pPr>
            <w:r w:rsidRPr="000951CB">
              <w:rPr>
                <w:color w:val="000000"/>
                <w:sz w:val="24"/>
                <w:szCs w:val="24"/>
              </w:rPr>
              <w:t xml:space="preserve">Практические занятия </w:t>
            </w:r>
          </w:p>
        </w:tc>
        <w:tc>
          <w:tcPr>
            <w:tcW w:w="1153" w:type="dxa"/>
            <w:tcBorders>
              <w:top w:val="single" w:sz="4" w:space="0" w:color="auto"/>
              <w:bottom w:val="single" w:sz="4" w:space="0" w:color="auto"/>
            </w:tcBorders>
          </w:tcPr>
          <w:p w:rsidR="00973C79" w:rsidRDefault="00973C79" w:rsidP="00A83164">
            <w:pPr>
              <w:pStyle w:val="a3"/>
              <w:ind w:left="0"/>
              <w:jc w:val="center"/>
              <w:rPr>
                <w:color w:val="000000" w:themeColor="text1"/>
              </w:rPr>
            </w:pPr>
            <w:r>
              <w:rPr>
                <w:color w:val="000000" w:themeColor="text1"/>
              </w:rPr>
              <w:t>-</w:t>
            </w:r>
          </w:p>
        </w:tc>
        <w:tc>
          <w:tcPr>
            <w:tcW w:w="1231" w:type="dxa"/>
            <w:vMerge/>
          </w:tcPr>
          <w:p w:rsidR="00973C79" w:rsidRPr="00BC42E5" w:rsidRDefault="00973C79" w:rsidP="00A83164">
            <w:pPr>
              <w:pStyle w:val="a3"/>
              <w:ind w:left="0"/>
              <w:jc w:val="center"/>
              <w:rPr>
                <w:color w:val="000000" w:themeColor="text1"/>
              </w:rPr>
            </w:pPr>
          </w:p>
        </w:tc>
      </w:tr>
      <w:tr w:rsidR="00973C79" w:rsidRPr="00BC42E5" w:rsidTr="00A83164">
        <w:trPr>
          <w:trHeight w:val="195"/>
        </w:trPr>
        <w:tc>
          <w:tcPr>
            <w:tcW w:w="2847" w:type="dxa"/>
            <w:vMerge/>
          </w:tcPr>
          <w:p w:rsidR="00973C79" w:rsidRPr="00BC42E5" w:rsidRDefault="00973C79" w:rsidP="00A83164">
            <w:pPr>
              <w:pStyle w:val="a3"/>
              <w:ind w:left="0"/>
              <w:rPr>
                <w:color w:val="000000" w:themeColor="text1"/>
              </w:rPr>
            </w:pPr>
          </w:p>
        </w:tc>
        <w:tc>
          <w:tcPr>
            <w:tcW w:w="9654" w:type="dxa"/>
            <w:tcBorders>
              <w:top w:val="single" w:sz="4" w:space="0" w:color="auto"/>
            </w:tcBorders>
          </w:tcPr>
          <w:p w:rsidR="00973C79" w:rsidRPr="000951CB" w:rsidRDefault="00973C79" w:rsidP="00A83164">
            <w:pPr>
              <w:pStyle w:val="ad"/>
              <w:spacing w:after="0"/>
              <w:rPr>
                <w:color w:val="000000"/>
                <w:sz w:val="24"/>
                <w:szCs w:val="24"/>
              </w:rPr>
            </w:pPr>
            <w:r w:rsidRPr="000951CB">
              <w:rPr>
                <w:color w:val="000000"/>
                <w:sz w:val="24"/>
                <w:szCs w:val="24"/>
              </w:rPr>
              <w:t>Контрольные работы</w:t>
            </w:r>
          </w:p>
        </w:tc>
        <w:tc>
          <w:tcPr>
            <w:tcW w:w="1153" w:type="dxa"/>
            <w:tcBorders>
              <w:top w:val="single" w:sz="4" w:space="0" w:color="auto"/>
            </w:tcBorders>
          </w:tcPr>
          <w:p w:rsidR="00973C79" w:rsidRDefault="00973C79" w:rsidP="00A83164">
            <w:pPr>
              <w:pStyle w:val="a3"/>
              <w:ind w:left="0"/>
              <w:jc w:val="center"/>
              <w:rPr>
                <w:color w:val="000000" w:themeColor="text1"/>
              </w:rPr>
            </w:pPr>
            <w:r>
              <w:rPr>
                <w:color w:val="000000" w:themeColor="text1"/>
              </w:rPr>
              <w:t>-</w:t>
            </w:r>
          </w:p>
        </w:tc>
        <w:tc>
          <w:tcPr>
            <w:tcW w:w="1231" w:type="dxa"/>
            <w:vMerge/>
          </w:tcPr>
          <w:p w:rsidR="00973C79" w:rsidRPr="00BC42E5" w:rsidRDefault="00973C79" w:rsidP="00A83164">
            <w:pPr>
              <w:pStyle w:val="a3"/>
              <w:ind w:left="0"/>
              <w:jc w:val="center"/>
              <w:rPr>
                <w:color w:val="000000" w:themeColor="text1"/>
              </w:rPr>
            </w:pPr>
          </w:p>
        </w:tc>
      </w:tr>
      <w:tr w:rsidR="00973C79" w:rsidRPr="00BC42E5" w:rsidTr="00A83164">
        <w:trPr>
          <w:trHeight w:val="150"/>
        </w:trPr>
        <w:tc>
          <w:tcPr>
            <w:tcW w:w="2847" w:type="dxa"/>
            <w:vMerge w:val="restart"/>
          </w:tcPr>
          <w:p w:rsidR="00973C79" w:rsidRPr="00BC42E5" w:rsidRDefault="00973C79" w:rsidP="00A83164">
            <w:pPr>
              <w:pStyle w:val="a3"/>
              <w:ind w:left="0"/>
              <w:rPr>
                <w:b/>
                <w:color w:val="000000" w:themeColor="text1"/>
                <w:sz w:val="24"/>
                <w:szCs w:val="24"/>
              </w:rPr>
            </w:pPr>
            <w:r w:rsidRPr="00BC42E5">
              <w:rPr>
                <w:color w:val="000000" w:themeColor="text1"/>
                <w:sz w:val="24"/>
                <w:szCs w:val="24"/>
              </w:rPr>
              <w:t>Тема 2.3.  Основы измерения времени</w:t>
            </w:r>
          </w:p>
        </w:tc>
        <w:tc>
          <w:tcPr>
            <w:tcW w:w="9654" w:type="dxa"/>
            <w:tcBorders>
              <w:bottom w:val="single" w:sz="4" w:space="0" w:color="auto"/>
            </w:tcBorders>
          </w:tcPr>
          <w:p w:rsidR="00973C79" w:rsidRPr="00BC42E5" w:rsidRDefault="00DD11E2" w:rsidP="00A83164">
            <w:pPr>
              <w:pStyle w:val="a3"/>
              <w:ind w:left="0"/>
              <w:rPr>
                <w:color w:val="000000" w:themeColor="text1"/>
                <w:sz w:val="24"/>
                <w:szCs w:val="24"/>
              </w:rPr>
            </w:pPr>
            <w:r w:rsidRPr="00BC42E5">
              <w:rPr>
                <w:color w:val="000000" w:themeColor="text1"/>
                <w:sz w:val="24"/>
                <w:szCs w:val="24"/>
              </w:rPr>
              <w:t>Основы измерения времени</w:t>
            </w:r>
          </w:p>
        </w:tc>
        <w:tc>
          <w:tcPr>
            <w:tcW w:w="1153" w:type="dxa"/>
            <w:tcBorders>
              <w:bottom w:val="single" w:sz="4" w:space="0" w:color="auto"/>
            </w:tcBorders>
          </w:tcPr>
          <w:p w:rsidR="00973C79" w:rsidRPr="00BC42E5" w:rsidRDefault="003E1DB6" w:rsidP="00A83164">
            <w:pPr>
              <w:pStyle w:val="a3"/>
              <w:ind w:left="0"/>
              <w:jc w:val="center"/>
              <w:rPr>
                <w:color w:val="000000" w:themeColor="text1"/>
                <w:sz w:val="24"/>
                <w:szCs w:val="24"/>
              </w:rPr>
            </w:pPr>
            <w:r>
              <w:rPr>
                <w:color w:val="000000" w:themeColor="text1"/>
                <w:sz w:val="24"/>
                <w:szCs w:val="24"/>
              </w:rPr>
              <w:t>2</w:t>
            </w:r>
          </w:p>
        </w:tc>
        <w:tc>
          <w:tcPr>
            <w:tcW w:w="1231" w:type="dxa"/>
            <w:vMerge w:val="restart"/>
            <w:shd w:val="clear" w:color="auto" w:fill="BFBFBF" w:themeFill="background1" w:themeFillShade="BF"/>
          </w:tcPr>
          <w:p w:rsidR="00973C79" w:rsidRPr="00BC42E5" w:rsidRDefault="00973C79" w:rsidP="00A83164">
            <w:pPr>
              <w:pStyle w:val="a3"/>
              <w:ind w:left="0"/>
              <w:rPr>
                <w:b/>
                <w:color w:val="000000" w:themeColor="text1"/>
                <w:sz w:val="24"/>
                <w:szCs w:val="24"/>
              </w:rPr>
            </w:pPr>
          </w:p>
        </w:tc>
      </w:tr>
      <w:tr w:rsidR="00DD11E2" w:rsidRPr="00BC42E5" w:rsidTr="00A83164">
        <w:trPr>
          <w:trHeight w:val="111"/>
        </w:trPr>
        <w:tc>
          <w:tcPr>
            <w:tcW w:w="2847" w:type="dxa"/>
            <w:vMerge/>
          </w:tcPr>
          <w:p w:rsidR="00DD11E2" w:rsidRPr="00BC42E5" w:rsidRDefault="00DD11E2" w:rsidP="00A83164">
            <w:pPr>
              <w:pStyle w:val="a3"/>
              <w:ind w:left="0"/>
              <w:rPr>
                <w:color w:val="000000" w:themeColor="text1"/>
              </w:rPr>
            </w:pPr>
          </w:p>
        </w:tc>
        <w:tc>
          <w:tcPr>
            <w:tcW w:w="9654" w:type="dxa"/>
            <w:tcBorders>
              <w:top w:val="single" w:sz="4" w:space="0" w:color="auto"/>
              <w:bottom w:val="single" w:sz="4" w:space="0" w:color="auto"/>
            </w:tcBorders>
          </w:tcPr>
          <w:p w:rsidR="00DD11E2" w:rsidRPr="000951CB" w:rsidRDefault="00DD11E2" w:rsidP="00A83164">
            <w:pPr>
              <w:pStyle w:val="ad"/>
              <w:spacing w:after="0"/>
              <w:rPr>
                <w:color w:val="000000"/>
                <w:sz w:val="24"/>
                <w:szCs w:val="24"/>
              </w:rPr>
            </w:pPr>
            <w:r w:rsidRPr="000951CB">
              <w:rPr>
                <w:color w:val="000000"/>
                <w:sz w:val="24"/>
                <w:szCs w:val="24"/>
              </w:rPr>
              <w:t>Лабораторные работы</w:t>
            </w:r>
          </w:p>
        </w:tc>
        <w:tc>
          <w:tcPr>
            <w:tcW w:w="1153" w:type="dxa"/>
            <w:tcBorders>
              <w:top w:val="single" w:sz="4" w:space="0" w:color="auto"/>
              <w:bottom w:val="single" w:sz="4" w:space="0" w:color="auto"/>
            </w:tcBorders>
          </w:tcPr>
          <w:p w:rsidR="00DD11E2" w:rsidRDefault="00DD11E2" w:rsidP="00A83164">
            <w:pPr>
              <w:pStyle w:val="a3"/>
              <w:ind w:left="0"/>
              <w:rPr>
                <w:color w:val="000000" w:themeColor="text1"/>
              </w:rPr>
            </w:pPr>
            <w:r>
              <w:rPr>
                <w:color w:val="000000" w:themeColor="text1"/>
              </w:rPr>
              <w:t>-</w:t>
            </w:r>
          </w:p>
        </w:tc>
        <w:tc>
          <w:tcPr>
            <w:tcW w:w="1231" w:type="dxa"/>
            <w:vMerge/>
            <w:shd w:val="clear" w:color="auto" w:fill="BFBFBF" w:themeFill="background1" w:themeFillShade="BF"/>
          </w:tcPr>
          <w:p w:rsidR="00DD11E2" w:rsidRPr="00BC42E5" w:rsidRDefault="00DD11E2" w:rsidP="00A83164">
            <w:pPr>
              <w:pStyle w:val="a3"/>
              <w:ind w:left="0"/>
              <w:rPr>
                <w:b/>
                <w:color w:val="000000" w:themeColor="text1"/>
              </w:rPr>
            </w:pPr>
          </w:p>
        </w:tc>
      </w:tr>
      <w:tr w:rsidR="00DD11E2" w:rsidRPr="00BC42E5" w:rsidTr="00A83164">
        <w:trPr>
          <w:trHeight w:val="540"/>
        </w:trPr>
        <w:tc>
          <w:tcPr>
            <w:tcW w:w="2847" w:type="dxa"/>
            <w:vMerge/>
          </w:tcPr>
          <w:p w:rsidR="00DD11E2" w:rsidRPr="00BC42E5" w:rsidRDefault="00DD11E2" w:rsidP="00A83164">
            <w:pPr>
              <w:pStyle w:val="a3"/>
              <w:ind w:left="0"/>
              <w:rPr>
                <w:color w:val="000000" w:themeColor="text1"/>
              </w:rPr>
            </w:pPr>
          </w:p>
        </w:tc>
        <w:tc>
          <w:tcPr>
            <w:tcW w:w="9654" w:type="dxa"/>
            <w:tcBorders>
              <w:top w:val="single" w:sz="4" w:space="0" w:color="auto"/>
              <w:bottom w:val="single" w:sz="4" w:space="0" w:color="auto"/>
            </w:tcBorders>
          </w:tcPr>
          <w:p w:rsidR="00DD11E2" w:rsidRPr="00BC42E5" w:rsidRDefault="00DD11E2" w:rsidP="00A83164">
            <w:pPr>
              <w:pStyle w:val="a3"/>
              <w:ind w:left="0"/>
              <w:rPr>
                <w:color w:val="000000" w:themeColor="text1"/>
                <w:sz w:val="24"/>
                <w:szCs w:val="24"/>
              </w:rPr>
            </w:pPr>
            <w:r w:rsidRPr="00BC42E5">
              <w:rPr>
                <w:color w:val="000000" w:themeColor="text1"/>
                <w:sz w:val="24"/>
                <w:szCs w:val="24"/>
              </w:rPr>
              <w:t xml:space="preserve">Практическое занятие № </w:t>
            </w:r>
            <w:r>
              <w:rPr>
                <w:color w:val="000000" w:themeColor="text1"/>
                <w:sz w:val="24"/>
                <w:szCs w:val="24"/>
              </w:rPr>
              <w:t>2</w:t>
            </w:r>
          </w:p>
          <w:p w:rsidR="00DD11E2" w:rsidRDefault="00DD11E2" w:rsidP="00A83164">
            <w:pPr>
              <w:pStyle w:val="a3"/>
              <w:ind w:left="0"/>
              <w:rPr>
                <w:color w:val="000000" w:themeColor="text1"/>
              </w:rPr>
            </w:pPr>
            <w:r w:rsidRPr="00BC42E5">
              <w:rPr>
                <w:color w:val="000000" w:themeColor="text1"/>
                <w:sz w:val="24"/>
                <w:szCs w:val="24"/>
              </w:rPr>
              <w:t>« Основы измерения времени».</w:t>
            </w:r>
          </w:p>
        </w:tc>
        <w:tc>
          <w:tcPr>
            <w:tcW w:w="1153" w:type="dxa"/>
            <w:tcBorders>
              <w:top w:val="single" w:sz="4" w:space="0" w:color="auto"/>
              <w:bottom w:val="single" w:sz="4" w:space="0" w:color="auto"/>
            </w:tcBorders>
          </w:tcPr>
          <w:p w:rsidR="00DD11E2" w:rsidRPr="00BC42E5" w:rsidRDefault="00DD11E2" w:rsidP="003E1DB6">
            <w:pPr>
              <w:pStyle w:val="a3"/>
              <w:ind w:left="0"/>
              <w:jc w:val="right"/>
              <w:rPr>
                <w:color w:val="000000" w:themeColor="text1"/>
              </w:rPr>
            </w:pPr>
            <w:r>
              <w:rPr>
                <w:color w:val="000000" w:themeColor="text1"/>
              </w:rPr>
              <w:t>1</w:t>
            </w:r>
          </w:p>
        </w:tc>
        <w:tc>
          <w:tcPr>
            <w:tcW w:w="1231" w:type="dxa"/>
            <w:vMerge/>
            <w:shd w:val="clear" w:color="auto" w:fill="BFBFBF" w:themeFill="background1" w:themeFillShade="BF"/>
          </w:tcPr>
          <w:p w:rsidR="00DD11E2" w:rsidRPr="00BC42E5" w:rsidRDefault="00DD11E2" w:rsidP="00A83164">
            <w:pPr>
              <w:pStyle w:val="a3"/>
              <w:ind w:left="0"/>
              <w:rPr>
                <w:b/>
                <w:color w:val="000000" w:themeColor="text1"/>
              </w:rPr>
            </w:pPr>
          </w:p>
        </w:tc>
      </w:tr>
      <w:tr w:rsidR="00DD11E2" w:rsidRPr="00BC42E5" w:rsidTr="00A83164">
        <w:trPr>
          <w:trHeight w:val="215"/>
        </w:trPr>
        <w:tc>
          <w:tcPr>
            <w:tcW w:w="2847" w:type="dxa"/>
            <w:vMerge/>
          </w:tcPr>
          <w:p w:rsidR="00DD11E2" w:rsidRPr="00BC42E5" w:rsidRDefault="00DD11E2" w:rsidP="00A83164">
            <w:pPr>
              <w:pStyle w:val="a3"/>
              <w:ind w:left="0"/>
              <w:rPr>
                <w:color w:val="000000" w:themeColor="text1"/>
              </w:rPr>
            </w:pPr>
          </w:p>
        </w:tc>
        <w:tc>
          <w:tcPr>
            <w:tcW w:w="9654" w:type="dxa"/>
            <w:tcBorders>
              <w:top w:val="single" w:sz="4" w:space="0" w:color="auto"/>
            </w:tcBorders>
          </w:tcPr>
          <w:p w:rsidR="00DD11E2" w:rsidRPr="000951CB" w:rsidRDefault="00DD11E2" w:rsidP="00A83164">
            <w:pPr>
              <w:pStyle w:val="ad"/>
              <w:spacing w:after="0"/>
              <w:rPr>
                <w:color w:val="000000"/>
                <w:sz w:val="24"/>
                <w:szCs w:val="24"/>
              </w:rPr>
            </w:pPr>
            <w:r w:rsidRPr="000951CB">
              <w:rPr>
                <w:color w:val="000000"/>
                <w:sz w:val="24"/>
                <w:szCs w:val="24"/>
              </w:rPr>
              <w:t>Контрольные работы</w:t>
            </w:r>
          </w:p>
        </w:tc>
        <w:tc>
          <w:tcPr>
            <w:tcW w:w="1153" w:type="dxa"/>
            <w:tcBorders>
              <w:top w:val="single" w:sz="4" w:space="0" w:color="auto"/>
            </w:tcBorders>
          </w:tcPr>
          <w:p w:rsidR="00DD11E2" w:rsidRPr="00BC42E5" w:rsidRDefault="00DD11E2" w:rsidP="00A83164">
            <w:pPr>
              <w:pStyle w:val="a3"/>
              <w:ind w:left="0"/>
              <w:jc w:val="center"/>
              <w:rPr>
                <w:color w:val="000000" w:themeColor="text1"/>
              </w:rPr>
            </w:pPr>
            <w:r>
              <w:rPr>
                <w:color w:val="000000" w:themeColor="text1"/>
              </w:rPr>
              <w:t>-</w:t>
            </w:r>
          </w:p>
        </w:tc>
        <w:tc>
          <w:tcPr>
            <w:tcW w:w="1231" w:type="dxa"/>
            <w:vMerge/>
            <w:shd w:val="clear" w:color="auto" w:fill="BFBFBF" w:themeFill="background1" w:themeFillShade="BF"/>
          </w:tcPr>
          <w:p w:rsidR="00DD11E2" w:rsidRPr="00BC42E5" w:rsidRDefault="00DD11E2" w:rsidP="00A83164">
            <w:pPr>
              <w:pStyle w:val="a3"/>
              <w:ind w:left="0"/>
              <w:rPr>
                <w:b/>
                <w:color w:val="000000" w:themeColor="text1"/>
              </w:rPr>
            </w:pPr>
          </w:p>
        </w:tc>
      </w:tr>
      <w:tr w:rsidR="00DD11E2" w:rsidRPr="00BC42E5" w:rsidTr="00A83164">
        <w:trPr>
          <w:trHeight w:val="405"/>
        </w:trPr>
        <w:tc>
          <w:tcPr>
            <w:tcW w:w="2847" w:type="dxa"/>
            <w:vMerge w:val="restart"/>
          </w:tcPr>
          <w:p w:rsidR="00DD11E2" w:rsidRPr="00BC42E5" w:rsidRDefault="00DD11E2" w:rsidP="004F484F">
            <w:pPr>
              <w:keepNext/>
              <w:keepLines/>
              <w:spacing w:line="360" w:lineRule="auto"/>
              <w:rPr>
                <w:color w:val="000000" w:themeColor="text1"/>
                <w:sz w:val="24"/>
                <w:szCs w:val="24"/>
              </w:rPr>
            </w:pPr>
            <w:bookmarkStart w:id="2" w:name="bookmark3"/>
            <w:r>
              <w:rPr>
                <w:sz w:val="24"/>
                <w:szCs w:val="24"/>
              </w:rPr>
              <w:t>Тема 2.4</w:t>
            </w:r>
            <w:r w:rsidRPr="00BC42E5">
              <w:rPr>
                <w:sz w:val="24"/>
                <w:szCs w:val="24"/>
              </w:rPr>
              <w:t xml:space="preserve"> Законы движения небесных тел</w:t>
            </w:r>
            <w:bookmarkEnd w:id="2"/>
          </w:p>
          <w:p w:rsidR="00DD11E2" w:rsidRPr="00BC42E5" w:rsidRDefault="00DD11E2" w:rsidP="00A83164">
            <w:pPr>
              <w:ind w:right="-1090"/>
              <w:rPr>
                <w:color w:val="000000" w:themeColor="text1"/>
                <w:sz w:val="24"/>
                <w:szCs w:val="24"/>
              </w:rPr>
            </w:pPr>
          </w:p>
        </w:tc>
        <w:tc>
          <w:tcPr>
            <w:tcW w:w="9654" w:type="dxa"/>
            <w:tcBorders>
              <w:bottom w:val="single" w:sz="4" w:space="0" w:color="auto"/>
            </w:tcBorders>
          </w:tcPr>
          <w:p w:rsidR="00DD11E2" w:rsidRPr="00BC42E5" w:rsidRDefault="00DD11E2" w:rsidP="00A83164">
            <w:pPr>
              <w:ind w:right="-1090"/>
              <w:rPr>
                <w:color w:val="FF0000"/>
                <w:sz w:val="24"/>
                <w:szCs w:val="24"/>
              </w:rPr>
            </w:pPr>
            <w:r w:rsidRPr="00BC42E5">
              <w:rPr>
                <w:sz w:val="24"/>
                <w:szCs w:val="24"/>
              </w:rPr>
              <w:t>Видимое движение планет. Наблюдения невооруженным глазом</w:t>
            </w:r>
          </w:p>
        </w:tc>
        <w:tc>
          <w:tcPr>
            <w:tcW w:w="1153" w:type="dxa"/>
            <w:tcBorders>
              <w:bottom w:val="single" w:sz="4" w:space="0" w:color="auto"/>
            </w:tcBorders>
          </w:tcPr>
          <w:p w:rsidR="00DD11E2" w:rsidRPr="00BC42E5" w:rsidRDefault="003E1DB6" w:rsidP="00A83164">
            <w:pPr>
              <w:pStyle w:val="a3"/>
              <w:ind w:left="0"/>
              <w:jc w:val="center"/>
              <w:rPr>
                <w:color w:val="000000" w:themeColor="text1"/>
                <w:sz w:val="24"/>
                <w:szCs w:val="24"/>
              </w:rPr>
            </w:pPr>
            <w:r>
              <w:rPr>
                <w:color w:val="000000" w:themeColor="text1"/>
                <w:sz w:val="24"/>
                <w:szCs w:val="24"/>
              </w:rPr>
              <w:t>2</w:t>
            </w:r>
          </w:p>
        </w:tc>
        <w:tc>
          <w:tcPr>
            <w:tcW w:w="1231" w:type="dxa"/>
            <w:vMerge w:val="restart"/>
          </w:tcPr>
          <w:p w:rsidR="00DD11E2" w:rsidRPr="00BC42E5" w:rsidRDefault="00DD11E2" w:rsidP="00A83164">
            <w:pPr>
              <w:pStyle w:val="a3"/>
              <w:ind w:left="0"/>
              <w:jc w:val="center"/>
              <w:rPr>
                <w:color w:val="000000" w:themeColor="text1"/>
                <w:sz w:val="24"/>
                <w:szCs w:val="24"/>
              </w:rPr>
            </w:pPr>
            <w:r w:rsidRPr="00BC42E5">
              <w:rPr>
                <w:color w:val="000000" w:themeColor="text1"/>
                <w:sz w:val="24"/>
                <w:szCs w:val="24"/>
              </w:rPr>
              <w:t>2</w:t>
            </w:r>
          </w:p>
        </w:tc>
      </w:tr>
      <w:tr w:rsidR="00DD11E2" w:rsidRPr="00BC42E5" w:rsidTr="00A83164">
        <w:trPr>
          <w:trHeight w:val="180"/>
        </w:trPr>
        <w:tc>
          <w:tcPr>
            <w:tcW w:w="2847" w:type="dxa"/>
            <w:vMerge/>
          </w:tcPr>
          <w:p w:rsidR="00DD11E2" w:rsidRDefault="00DD11E2" w:rsidP="00A83164">
            <w:pPr>
              <w:keepNext/>
              <w:keepLines/>
              <w:spacing w:line="360" w:lineRule="auto"/>
            </w:pPr>
          </w:p>
        </w:tc>
        <w:tc>
          <w:tcPr>
            <w:tcW w:w="9654" w:type="dxa"/>
            <w:tcBorders>
              <w:top w:val="single" w:sz="4" w:space="0" w:color="auto"/>
              <w:bottom w:val="single" w:sz="4" w:space="0" w:color="auto"/>
            </w:tcBorders>
          </w:tcPr>
          <w:p w:rsidR="00DD11E2" w:rsidRPr="000951CB" w:rsidRDefault="00DD11E2" w:rsidP="00A83164">
            <w:pPr>
              <w:pStyle w:val="ad"/>
              <w:spacing w:after="0"/>
              <w:rPr>
                <w:color w:val="000000"/>
                <w:sz w:val="24"/>
                <w:szCs w:val="24"/>
              </w:rPr>
            </w:pPr>
            <w:r w:rsidRPr="000951CB">
              <w:rPr>
                <w:color w:val="000000"/>
                <w:sz w:val="24"/>
                <w:szCs w:val="24"/>
              </w:rPr>
              <w:t>Лабораторные работы</w:t>
            </w:r>
          </w:p>
        </w:tc>
        <w:tc>
          <w:tcPr>
            <w:tcW w:w="1153" w:type="dxa"/>
            <w:tcBorders>
              <w:top w:val="single" w:sz="4" w:space="0" w:color="auto"/>
              <w:bottom w:val="single" w:sz="4" w:space="0" w:color="auto"/>
            </w:tcBorders>
          </w:tcPr>
          <w:p w:rsidR="00DD11E2" w:rsidRDefault="00DD11E2" w:rsidP="00A83164">
            <w:pPr>
              <w:pStyle w:val="a3"/>
              <w:ind w:left="0"/>
              <w:jc w:val="center"/>
              <w:rPr>
                <w:color w:val="000000" w:themeColor="text1"/>
              </w:rPr>
            </w:pPr>
            <w:r>
              <w:rPr>
                <w:color w:val="000000" w:themeColor="text1"/>
              </w:rPr>
              <w:t>-</w:t>
            </w:r>
          </w:p>
        </w:tc>
        <w:tc>
          <w:tcPr>
            <w:tcW w:w="1231" w:type="dxa"/>
            <w:vMerge/>
          </w:tcPr>
          <w:p w:rsidR="00DD11E2" w:rsidRPr="00BC42E5" w:rsidRDefault="00DD11E2" w:rsidP="00A83164">
            <w:pPr>
              <w:pStyle w:val="a3"/>
              <w:ind w:left="0"/>
              <w:jc w:val="center"/>
              <w:rPr>
                <w:color w:val="000000" w:themeColor="text1"/>
              </w:rPr>
            </w:pPr>
          </w:p>
        </w:tc>
      </w:tr>
      <w:tr w:rsidR="00DD11E2" w:rsidRPr="00BC42E5" w:rsidTr="00A83164">
        <w:trPr>
          <w:trHeight w:val="330"/>
        </w:trPr>
        <w:tc>
          <w:tcPr>
            <w:tcW w:w="2847" w:type="dxa"/>
            <w:vMerge/>
          </w:tcPr>
          <w:p w:rsidR="00DD11E2" w:rsidRDefault="00DD11E2" w:rsidP="00A83164">
            <w:pPr>
              <w:keepNext/>
              <w:keepLines/>
              <w:spacing w:line="360" w:lineRule="auto"/>
            </w:pPr>
          </w:p>
        </w:tc>
        <w:tc>
          <w:tcPr>
            <w:tcW w:w="9654" w:type="dxa"/>
            <w:tcBorders>
              <w:top w:val="single" w:sz="4" w:space="0" w:color="auto"/>
              <w:bottom w:val="single" w:sz="4" w:space="0" w:color="auto"/>
            </w:tcBorders>
          </w:tcPr>
          <w:p w:rsidR="00DD11E2" w:rsidRPr="000951CB" w:rsidRDefault="00DD11E2" w:rsidP="00A83164">
            <w:pPr>
              <w:pStyle w:val="ad"/>
              <w:spacing w:after="0"/>
              <w:rPr>
                <w:color w:val="000000"/>
                <w:sz w:val="24"/>
                <w:szCs w:val="24"/>
              </w:rPr>
            </w:pPr>
            <w:r w:rsidRPr="000951CB">
              <w:rPr>
                <w:color w:val="000000"/>
                <w:sz w:val="24"/>
                <w:szCs w:val="24"/>
              </w:rPr>
              <w:t xml:space="preserve">Практические занятия </w:t>
            </w:r>
          </w:p>
        </w:tc>
        <w:tc>
          <w:tcPr>
            <w:tcW w:w="1153" w:type="dxa"/>
            <w:tcBorders>
              <w:top w:val="single" w:sz="4" w:space="0" w:color="auto"/>
              <w:bottom w:val="single" w:sz="4" w:space="0" w:color="auto"/>
            </w:tcBorders>
          </w:tcPr>
          <w:p w:rsidR="00DD11E2" w:rsidRDefault="00DD11E2" w:rsidP="00A83164">
            <w:pPr>
              <w:pStyle w:val="a3"/>
              <w:ind w:left="0"/>
              <w:jc w:val="center"/>
              <w:rPr>
                <w:color w:val="000000" w:themeColor="text1"/>
              </w:rPr>
            </w:pPr>
            <w:r>
              <w:rPr>
                <w:color w:val="000000" w:themeColor="text1"/>
              </w:rPr>
              <w:t>-</w:t>
            </w:r>
          </w:p>
        </w:tc>
        <w:tc>
          <w:tcPr>
            <w:tcW w:w="1231" w:type="dxa"/>
            <w:vMerge/>
          </w:tcPr>
          <w:p w:rsidR="00DD11E2" w:rsidRPr="00BC42E5" w:rsidRDefault="00DD11E2" w:rsidP="00A83164">
            <w:pPr>
              <w:pStyle w:val="a3"/>
              <w:ind w:left="0"/>
              <w:jc w:val="center"/>
              <w:rPr>
                <w:color w:val="000000" w:themeColor="text1"/>
              </w:rPr>
            </w:pPr>
          </w:p>
        </w:tc>
      </w:tr>
      <w:tr w:rsidR="00DD11E2" w:rsidRPr="00BC42E5" w:rsidTr="00A83164">
        <w:trPr>
          <w:trHeight w:val="435"/>
        </w:trPr>
        <w:tc>
          <w:tcPr>
            <w:tcW w:w="2847" w:type="dxa"/>
            <w:vMerge/>
          </w:tcPr>
          <w:p w:rsidR="00DD11E2" w:rsidRDefault="00DD11E2" w:rsidP="00A83164">
            <w:pPr>
              <w:keepNext/>
              <w:keepLines/>
              <w:spacing w:line="360" w:lineRule="auto"/>
            </w:pPr>
          </w:p>
        </w:tc>
        <w:tc>
          <w:tcPr>
            <w:tcW w:w="9654" w:type="dxa"/>
            <w:tcBorders>
              <w:top w:val="single" w:sz="4" w:space="0" w:color="auto"/>
            </w:tcBorders>
          </w:tcPr>
          <w:p w:rsidR="00DD11E2" w:rsidRPr="000951CB" w:rsidRDefault="00DD11E2" w:rsidP="00A83164">
            <w:pPr>
              <w:pStyle w:val="ad"/>
              <w:spacing w:after="0"/>
              <w:rPr>
                <w:color w:val="000000"/>
                <w:sz w:val="24"/>
                <w:szCs w:val="24"/>
              </w:rPr>
            </w:pPr>
            <w:r w:rsidRPr="000951CB">
              <w:rPr>
                <w:color w:val="000000"/>
                <w:sz w:val="24"/>
                <w:szCs w:val="24"/>
              </w:rPr>
              <w:t>Контрольные работы</w:t>
            </w:r>
          </w:p>
        </w:tc>
        <w:tc>
          <w:tcPr>
            <w:tcW w:w="1153" w:type="dxa"/>
            <w:tcBorders>
              <w:top w:val="single" w:sz="4" w:space="0" w:color="auto"/>
            </w:tcBorders>
          </w:tcPr>
          <w:p w:rsidR="00DD11E2" w:rsidRDefault="00DD11E2" w:rsidP="00A83164">
            <w:pPr>
              <w:pStyle w:val="a3"/>
              <w:ind w:left="0"/>
              <w:jc w:val="center"/>
              <w:rPr>
                <w:color w:val="000000" w:themeColor="text1"/>
              </w:rPr>
            </w:pPr>
            <w:r>
              <w:rPr>
                <w:color w:val="000000" w:themeColor="text1"/>
              </w:rPr>
              <w:t>-</w:t>
            </w:r>
          </w:p>
        </w:tc>
        <w:tc>
          <w:tcPr>
            <w:tcW w:w="1231" w:type="dxa"/>
            <w:vMerge/>
          </w:tcPr>
          <w:p w:rsidR="00DD11E2" w:rsidRPr="00BC42E5" w:rsidRDefault="00DD11E2" w:rsidP="00A83164">
            <w:pPr>
              <w:pStyle w:val="a3"/>
              <w:ind w:left="0"/>
              <w:jc w:val="center"/>
              <w:rPr>
                <w:color w:val="000000" w:themeColor="text1"/>
              </w:rPr>
            </w:pPr>
          </w:p>
        </w:tc>
      </w:tr>
      <w:tr w:rsidR="00DD11E2" w:rsidRPr="00BC42E5" w:rsidTr="00A83164">
        <w:trPr>
          <w:trHeight w:val="800"/>
        </w:trPr>
        <w:tc>
          <w:tcPr>
            <w:tcW w:w="2847" w:type="dxa"/>
          </w:tcPr>
          <w:p w:rsidR="00DD11E2" w:rsidRPr="00BC42E5" w:rsidRDefault="00DD11E2" w:rsidP="00A83164">
            <w:pPr>
              <w:ind w:right="-1090"/>
              <w:rPr>
                <w:color w:val="000000" w:themeColor="text1"/>
                <w:sz w:val="24"/>
                <w:szCs w:val="24"/>
              </w:rPr>
            </w:pPr>
          </w:p>
        </w:tc>
        <w:tc>
          <w:tcPr>
            <w:tcW w:w="9654" w:type="dxa"/>
          </w:tcPr>
          <w:p w:rsidR="00DD11E2" w:rsidRPr="00BC42E5" w:rsidRDefault="00DD11E2" w:rsidP="00A83164">
            <w:pPr>
              <w:pStyle w:val="a6"/>
              <w:spacing w:before="0" w:beforeAutospacing="0" w:after="0" w:afterAutospacing="0"/>
              <w:rPr>
                <w:sz w:val="24"/>
                <w:szCs w:val="24"/>
              </w:rPr>
            </w:pPr>
          </w:p>
        </w:tc>
        <w:tc>
          <w:tcPr>
            <w:tcW w:w="1153" w:type="dxa"/>
          </w:tcPr>
          <w:p w:rsidR="00DD11E2" w:rsidRPr="00BC42E5" w:rsidRDefault="00DD11E2" w:rsidP="00A83164">
            <w:pPr>
              <w:pStyle w:val="a3"/>
              <w:ind w:left="0"/>
              <w:jc w:val="center"/>
              <w:rPr>
                <w:color w:val="000000" w:themeColor="text1"/>
                <w:sz w:val="24"/>
                <w:szCs w:val="24"/>
              </w:rPr>
            </w:pPr>
          </w:p>
        </w:tc>
        <w:tc>
          <w:tcPr>
            <w:tcW w:w="1231" w:type="dxa"/>
            <w:shd w:val="clear" w:color="auto" w:fill="BFBFBF" w:themeFill="background1" w:themeFillShade="BF"/>
          </w:tcPr>
          <w:p w:rsidR="00DD11E2" w:rsidRPr="00BC42E5" w:rsidRDefault="00DD11E2" w:rsidP="00A83164">
            <w:pPr>
              <w:pStyle w:val="a3"/>
              <w:ind w:left="0"/>
              <w:jc w:val="center"/>
              <w:rPr>
                <w:color w:val="000000" w:themeColor="text1"/>
                <w:sz w:val="24"/>
                <w:szCs w:val="24"/>
              </w:rPr>
            </w:pPr>
          </w:p>
        </w:tc>
      </w:tr>
      <w:tr w:rsidR="00DD11E2" w:rsidRPr="00BC42E5" w:rsidTr="00A83164">
        <w:trPr>
          <w:trHeight w:val="345"/>
        </w:trPr>
        <w:tc>
          <w:tcPr>
            <w:tcW w:w="12501" w:type="dxa"/>
            <w:gridSpan w:val="2"/>
          </w:tcPr>
          <w:p w:rsidR="00DD11E2" w:rsidRPr="00BC42E5" w:rsidRDefault="00DD11E2" w:rsidP="003E1DB6">
            <w:pPr>
              <w:keepNext/>
              <w:keepLines/>
              <w:spacing w:line="360" w:lineRule="auto"/>
              <w:ind w:firstLine="709"/>
              <w:jc w:val="center"/>
              <w:rPr>
                <w:b/>
                <w:color w:val="000000" w:themeColor="text1"/>
                <w:sz w:val="24"/>
                <w:szCs w:val="24"/>
              </w:rPr>
            </w:pPr>
            <w:r>
              <w:rPr>
                <w:color w:val="000000" w:themeColor="text1"/>
                <w:sz w:val="24"/>
                <w:szCs w:val="24"/>
              </w:rPr>
              <w:t>Тема 3</w:t>
            </w:r>
            <w:r w:rsidRPr="00BC42E5">
              <w:rPr>
                <w:color w:val="000000" w:themeColor="text1"/>
                <w:sz w:val="24"/>
                <w:szCs w:val="24"/>
              </w:rPr>
              <w:t xml:space="preserve">.  </w:t>
            </w:r>
            <w:r w:rsidRPr="00BC42E5">
              <w:rPr>
                <w:b/>
                <w:sz w:val="24"/>
                <w:szCs w:val="24"/>
              </w:rPr>
              <w:t xml:space="preserve"> </w:t>
            </w:r>
            <w:bookmarkStart w:id="3" w:name="bookmark4"/>
            <w:r w:rsidRPr="00BC42E5">
              <w:rPr>
                <w:sz w:val="24"/>
                <w:szCs w:val="24"/>
              </w:rPr>
              <w:t xml:space="preserve"> Солнечная система</w:t>
            </w:r>
            <w:bookmarkEnd w:id="3"/>
            <w:r>
              <w:rPr>
                <w:sz w:val="24"/>
                <w:szCs w:val="24"/>
              </w:rPr>
              <w:t xml:space="preserve"> </w:t>
            </w:r>
            <w:r w:rsidR="003E1DB6">
              <w:rPr>
                <w:sz w:val="24"/>
                <w:szCs w:val="24"/>
              </w:rPr>
              <w:t>8</w:t>
            </w:r>
            <w:r>
              <w:rPr>
                <w:sz w:val="24"/>
                <w:szCs w:val="24"/>
              </w:rPr>
              <w:t xml:space="preserve"> часов (ПЗ-2 часа)</w:t>
            </w:r>
          </w:p>
        </w:tc>
        <w:tc>
          <w:tcPr>
            <w:tcW w:w="1153" w:type="dxa"/>
          </w:tcPr>
          <w:p w:rsidR="00DD11E2" w:rsidRPr="00BC42E5" w:rsidRDefault="00DD11E2" w:rsidP="00A83164">
            <w:pPr>
              <w:pStyle w:val="a3"/>
              <w:ind w:left="0"/>
              <w:jc w:val="center"/>
              <w:rPr>
                <w:color w:val="000000" w:themeColor="text1"/>
                <w:sz w:val="24"/>
                <w:szCs w:val="24"/>
              </w:rPr>
            </w:pPr>
          </w:p>
        </w:tc>
        <w:tc>
          <w:tcPr>
            <w:tcW w:w="1231" w:type="dxa"/>
          </w:tcPr>
          <w:p w:rsidR="00DD11E2" w:rsidRPr="00BC42E5" w:rsidRDefault="00DD11E2" w:rsidP="00A83164">
            <w:pPr>
              <w:pStyle w:val="a3"/>
              <w:ind w:left="0"/>
              <w:jc w:val="center"/>
              <w:rPr>
                <w:color w:val="000000" w:themeColor="text1"/>
                <w:sz w:val="24"/>
                <w:szCs w:val="24"/>
              </w:rPr>
            </w:pPr>
          </w:p>
        </w:tc>
      </w:tr>
      <w:tr w:rsidR="00DD11E2" w:rsidRPr="00BC42E5" w:rsidTr="00A83164">
        <w:trPr>
          <w:trHeight w:val="273"/>
        </w:trPr>
        <w:tc>
          <w:tcPr>
            <w:tcW w:w="2847" w:type="dxa"/>
            <w:vMerge w:val="restart"/>
          </w:tcPr>
          <w:p w:rsidR="00DD11E2" w:rsidRPr="00BC42E5" w:rsidRDefault="00DD11E2" w:rsidP="00A83164">
            <w:pPr>
              <w:pStyle w:val="a3"/>
              <w:ind w:left="0"/>
              <w:rPr>
                <w:b/>
                <w:color w:val="FF0000"/>
                <w:sz w:val="24"/>
                <w:szCs w:val="24"/>
              </w:rPr>
            </w:pPr>
            <w:r w:rsidRPr="00BC42E5">
              <w:rPr>
                <w:color w:val="000000" w:themeColor="text1"/>
                <w:sz w:val="24"/>
                <w:szCs w:val="24"/>
              </w:rPr>
              <w:t>Тема 3.1.</w:t>
            </w:r>
            <w:r w:rsidRPr="00BC42E5">
              <w:rPr>
                <w:color w:val="FF0000"/>
                <w:sz w:val="24"/>
                <w:szCs w:val="24"/>
              </w:rPr>
              <w:t xml:space="preserve"> </w:t>
            </w:r>
            <w:r w:rsidRPr="00BC42E5">
              <w:rPr>
                <w:sz w:val="24"/>
                <w:szCs w:val="24"/>
              </w:rPr>
              <w:t xml:space="preserve"> Развитие представлений о Солнечной системе.</w:t>
            </w:r>
          </w:p>
        </w:tc>
        <w:tc>
          <w:tcPr>
            <w:tcW w:w="9654" w:type="dxa"/>
            <w:tcBorders>
              <w:bottom w:val="single" w:sz="4" w:space="0" w:color="auto"/>
            </w:tcBorders>
          </w:tcPr>
          <w:p w:rsidR="00DD11E2" w:rsidRPr="00BC42E5" w:rsidRDefault="00DD11E2" w:rsidP="00A83164">
            <w:pPr>
              <w:ind w:right="-1090"/>
              <w:rPr>
                <w:color w:val="FF0000"/>
                <w:sz w:val="24"/>
                <w:szCs w:val="24"/>
              </w:rPr>
            </w:pPr>
            <w:r w:rsidRPr="00BC42E5">
              <w:rPr>
                <w:sz w:val="24"/>
                <w:szCs w:val="24"/>
              </w:rPr>
              <w:t>Развитие представлений о Солнечной системе.</w:t>
            </w:r>
          </w:p>
        </w:tc>
        <w:tc>
          <w:tcPr>
            <w:tcW w:w="1153" w:type="dxa"/>
            <w:tcBorders>
              <w:bottom w:val="single" w:sz="4" w:space="0" w:color="auto"/>
            </w:tcBorders>
          </w:tcPr>
          <w:p w:rsidR="00DD11E2" w:rsidRPr="00BC42E5" w:rsidRDefault="003E1DB6" w:rsidP="00A83164">
            <w:pPr>
              <w:pStyle w:val="a3"/>
              <w:ind w:left="0"/>
              <w:jc w:val="center"/>
              <w:rPr>
                <w:color w:val="000000" w:themeColor="text1"/>
                <w:sz w:val="24"/>
                <w:szCs w:val="24"/>
              </w:rPr>
            </w:pPr>
            <w:r>
              <w:rPr>
                <w:color w:val="000000" w:themeColor="text1"/>
                <w:sz w:val="24"/>
                <w:szCs w:val="24"/>
              </w:rPr>
              <w:t>2</w:t>
            </w:r>
          </w:p>
        </w:tc>
        <w:tc>
          <w:tcPr>
            <w:tcW w:w="1231" w:type="dxa"/>
            <w:vMerge w:val="restart"/>
          </w:tcPr>
          <w:p w:rsidR="00DD11E2" w:rsidRPr="00BC42E5" w:rsidRDefault="00DD11E2" w:rsidP="00A83164">
            <w:pPr>
              <w:pStyle w:val="a3"/>
              <w:ind w:left="0"/>
              <w:jc w:val="center"/>
              <w:rPr>
                <w:color w:val="000000" w:themeColor="text1"/>
                <w:sz w:val="24"/>
                <w:szCs w:val="24"/>
              </w:rPr>
            </w:pPr>
            <w:r w:rsidRPr="00BC42E5">
              <w:rPr>
                <w:color w:val="000000" w:themeColor="text1"/>
                <w:sz w:val="24"/>
                <w:szCs w:val="24"/>
              </w:rPr>
              <w:t>2</w:t>
            </w:r>
          </w:p>
        </w:tc>
      </w:tr>
      <w:tr w:rsidR="00DD11E2" w:rsidRPr="00BC42E5" w:rsidTr="00A83164">
        <w:trPr>
          <w:trHeight w:val="165"/>
        </w:trPr>
        <w:tc>
          <w:tcPr>
            <w:tcW w:w="2847" w:type="dxa"/>
            <w:vMerge/>
          </w:tcPr>
          <w:p w:rsidR="00DD11E2" w:rsidRPr="00BC42E5" w:rsidRDefault="00DD11E2" w:rsidP="00A83164">
            <w:pPr>
              <w:pStyle w:val="a3"/>
              <w:ind w:left="0"/>
              <w:rPr>
                <w:color w:val="000000" w:themeColor="text1"/>
              </w:rPr>
            </w:pPr>
          </w:p>
        </w:tc>
        <w:tc>
          <w:tcPr>
            <w:tcW w:w="9654" w:type="dxa"/>
            <w:tcBorders>
              <w:top w:val="single" w:sz="4" w:space="0" w:color="auto"/>
              <w:bottom w:val="single" w:sz="4" w:space="0" w:color="auto"/>
            </w:tcBorders>
          </w:tcPr>
          <w:p w:rsidR="00DD11E2" w:rsidRPr="000951CB" w:rsidRDefault="00DD11E2" w:rsidP="00A83164">
            <w:pPr>
              <w:pStyle w:val="ad"/>
              <w:spacing w:after="0"/>
              <w:rPr>
                <w:color w:val="000000"/>
                <w:sz w:val="24"/>
                <w:szCs w:val="24"/>
              </w:rPr>
            </w:pPr>
            <w:r w:rsidRPr="000951CB">
              <w:rPr>
                <w:color w:val="000000"/>
                <w:sz w:val="24"/>
                <w:szCs w:val="24"/>
              </w:rPr>
              <w:t>Лабораторные работы</w:t>
            </w:r>
          </w:p>
        </w:tc>
        <w:tc>
          <w:tcPr>
            <w:tcW w:w="1153" w:type="dxa"/>
            <w:tcBorders>
              <w:top w:val="single" w:sz="4" w:space="0" w:color="auto"/>
              <w:bottom w:val="single" w:sz="4" w:space="0" w:color="auto"/>
            </w:tcBorders>
          </w:tcPr>
          <w:p w:rsidR="00DD11E2" w:rsidRDefault="00DD11E2" w:rsidP="00A83164">
            <w:pPr>
              <w:pStyle w:val="a3"/>
              <w:ind w:left="0"/>
              <w:jc w:val="center"/>
              <w:rPr>
                <w:color w:val="000000" w:themeColor="text1"/>
              </w:rPr>
            </w:pPr>
            <w:r>
              <w:rPr>
                <w:color w:val="000000" w:themeColor="text1"/>
              </w:rPr>
              <w:t>-</w:t>
            </w:r>
          </w:p>
        </w:tc>
        <w:tc>
          <w:tcPr>
            <w:tcW w:w="1231" w:type="dxa"/>
            <w:vMerge/>
          </w:tcPr>
          <w:p w:rsidR="00DD11E2" w:rsidRPr="00BC42E5" w:rsidRDefault="00DD11E2" w:rsidP="00A83164">
            <w:pPr>
              <w:pStyle w:val="a3"/>
              <w:ind w:left="0"/>
              <w:jc w:val="center"/>
              <w:rPr>
                <w:color w:val="000000" w:themeColor="text1"/>
              </w:rPr>
            </w:pPr>
          </w:p>
        </w:tc>
      </w:tr>
      <w:tr w:rsidR="00DD11E2" w:rsidRPr="00BC42E5" w:rsidTr="00A83164">
        <w:trPr>
          <w:trHeight w:val="180"/>
        </w:trPr>
        <w:tc>
          <w:tcPr>
            <w:tcW w:w="2847" w:type="dxa"/>
            <w:vMerge/>
          </w:tcPr>
          <w:p w:rsidR="00DD11E2" w:rsidRPr="00BC42E5" w:rsidRDefault="00DD11E2" w:rsidP="00A83164">
            <w:pPr>
              <w:pStyle w:val="a3"/>
              <w:ind w:left="0"/>
              <w:rPr>
                <w:color w:val="000000" w:themeColor="text1"/>
              </w:rPr>
            </w:pPr>
          </w:p>
        </w:tc>
        <w:tc>
          <w:tcPr>
            <w:tcW w:w="9654" w:type="dxa"/>
            <w:tcBorders>
              <w:top w:val="single" w:sz="4" w:space="0" w:color="auto"/>
              <w:bottom w:val="single" w:sz="4" w:space="0" w:color="auto"/>
            </w:tcBorders>
          </w:tcPr>
          <w:p w:rsidR="00DD11E2" w:rsidRPr="000951CB" w:rsidRDefault="00DD11E2" w:rsidP="00A83164">
            <w:pPr>
              <w:pStyle w:val="ad"/>
              <w:spacing w:after="0"/>
              <w:rPr>
                <w:color w:val="000000"/>
                <w:sz w:val="24"/>
                <w:szCs w:val="24"/>
              </w:rPr>
            </w:pPr>
            <w:r w:rsidRPr="000951CB">
              <w:rPr>
                <w:color w:val="000000"/>
                <w:sz w:val="24"/>
                <w:szCs w:val="24"/>
              </w:rPr>
              <w:t xml:space="preserve">Практические занятия </w:t>
            </w:r>
          </w:p>
        </w:tc>
        <w:tc>
          <w:tcPr>
            <w:tcW w:w="1153" w:type="dxa"/>
            <w:tcBorders>
              <w:top w:val="single" w:sz="4" w:space="0" w:color="auto"/>
              <w:bottom w:val="single" w:sz="4" w:space="0" w:color="auto"/>
            </w:tcBorders>
          </w:tcPr>
          <w:p w:rsidR="00DD11E2" w:rsidRDefault="00DD11E2" w:rsidP="00A83164">
            <w:pPr>
              <w:pStyle w:val="a3"/>
              <w:ind w:left="0"/>
              <w:jc w:val="center"/>
              <w:rPr>
                <w:color w:val="000000" w:themeColor="text1"/>
              </w:rPr>
            </w:pPr>
            <w:r>
              <w:rPr>
                <w:color w:val="000000" w:themeColor="text1"/>
              </w:rPr>
              <w:t>-</w:t>
            </w:r>
          </w:p>
        </w:tc>
        <w:tc>
          <w:tcPr>
            <w:tcW w:w="1231" w:type="dxa"/>
            <w:vMerge/>
          </w:tcPr>
          <w:p w:rsidR="00DD11E2" w:rsidRPr="00BC42E5" w:rsidRDefault="00DD11E2" w:rsidP="00A83164">
            <w:pPr>
              <w:pStyle w:val="a3"/>
              <w:ind w:left="0"/>
              <w:jc w:val="center"/>
              <w:rPr>
                <w:color w:val="000000" w:themeColor="text1"/>
              </w:rPr>
            </w:pPr>
          </w:p>
        </w:tc>
      </w:tr>
      <w:tr w:rsidR="00DD11E2" w:rsidRPr="00BC42E5" w:rsidTr="00A83164">
        <w:trPr>
          <w:trHeight w:val="165"/>
        </w:trPr>
        <w:tc>
          <w:tcPr>
            <w:tcW w:w="2847" w:type="dxa"/>
            <w:vMerge/>
          </w:tcPr>
          <w:p w:rsidR="00DD11E2" w:rsidRPr="00BC42E5" w:rsidRDefault="00DD11E2" w:rsidP="00A83164">
            <w:pPr>
              <w:pStyle w:val="a3"/>
              <w:ind w:left="0"/>
              <w:rPr>
                <w:color w:val="000000" w:themeColor="text1"/>
              </w:rPr>
            </w:pPr>
          </w:p>
        </w:tc>
        <w:tc>
          <w:tcPr>
            <w:tcW w:w="9654" w:type="dxa"/>
            <w:tcBorders>
              <w:top w:val="single" w:sz="4" w:space="0" w:color="auto"/>
            </w:tcBorders>
          </w:tcPr>
          <w:p w:rsidR="00DD11E2" w:rsidRPr="000951CB" w:rsidRDefault="00DD11E2" w:rsidP="00A83164">
            <w:pPr>
              <w:pStyle w:val="ad"/>
              <w:spacing w:after="0"/>
              <w:rPr>
                <w:color w:val="000000"/>
                <w:sz w:val="24"/>
                <w:szCs w:val="24"/>
              </w:rPr>
            </w:pPr>
            <w:r w:rsidRPr="000951CB">
              <w:rPr>
                <w:color w:val="000000"/>
                <w:sz w:val="24"/>
                <w:szCs w:val="24"/>
              </w:rPr>
              <w:t>Контрольные работы</w:t>
            </w:r>
          </w:p>
        </w:tc>
        <w:tc>
          <w:tcPr>
            <w:tcW w:w="1153" w:type="dxa"/>
            <w:tcBorders>
              <w:top w:val="single" w:sz="4" w:space="0" w:color="auto"/>
            </w:tcBorders>
          </w:tcPr>
          <w:p w:rsidR="00DD11E2" w:rsidRDefault="00DD11E2" w:rsidP="00A83164">
            <w:pPr>
              <w:pStyle w:val="a3"/>
              <w:ind w:left="0"/>
              <w:jc w:val="center"/>
              <w:rPr>
                <w:color w:val="000000" w:themeColor="text1"/>
              </w:rPr>
            </w:pPr>
            <w:r>
              <w:rPr>
                <w:color w:val="000000" w:themeColor="text1"/>
              </w:rPr>
              <w:t>-</w:t>
            </w:r>
          </w:p>
        </w:tc>
        <w:tc>
          <w:tcPr>
            <w:tcW w:w="1231" w:type="dxa"/>
            <w:vMerge/>
          </w:tcPr>
          <w:p w:rsidR="00DD11E2" w:rsidRPr="00BC42E5" w:rsidRDefault="00DD11E2" w:rsidP="00A83164">
            <w:pPr>
              <w:pStyle w:val="a3"/>
              <w:ind w:left="0"/>
              <w:jc w:val="center"/>
              <w:rPr>
                <w:color w:val="000000" w:themeColor="text1"/>
              </w:rPr>
            </w:pPr>
          </w:p>
        </w:tc>
      </w:tr>
      <w:tr w:rsidR="00DD11E2" w:rsidRPr="00BC42E5" w:rsidTr="00A83164">
        <w:trPr>
          <w:trHeight w:val="270"/>
        </w:trPr>
        <w:tc>
          <w:tcPr>
            <w:tcW w:w="2847" w:type="dxa"/>
            <w:vMerge w:val="restart"/>
          </w:tcPr>
          <w:p w:rsidR="00DD11E2" w:rsidRPr="00BC42E5" w:rsidRDefault="00DD11E2" w:rsidP="00A83164">
            <w:pPr>
              <w:pStyle w:val="a3"/>
              <w:ind w:left="0"/>
              <w:rPr>
                <w:b/>
                <w:color w:val="000000" w:themeColor="text1"/>
                <w:sz w:val="24"/>
                <w:szCs w:val="24"/>
              </w:rPr>
            </w:pPr>
            <w:r w:rsidRPr="00BC42E5">
              <w:rPr>
                <w:color w:val="000000" w:themeColor="text1"/>
                <w:sz w:val="24"/>
                <w:szCs w:val="24"/>
              </w:rPr>
              <w:t>Тема 3.2.  Законы Кеплера – законы движения небесных тел.</w:t>
            </w:r>
          </w:p>
        </w:tc>
        <w:tc>
          <w:tcPr>
            <w:tcW w:w="9654" w:type="dxa"/>
            <w:tcBorders>
              <w:bottom w:val="single" w:sz="4" w:space="0" w:color="auto"/>
            </w:tcBorders>
          </w:tcPr>
          <w:p w:rsidR="00DD11E2" w:rsidRPr="00BC42E5" w:rsidRDefault="00DD11E2" w:rsidP="00A83164">
            <w:pPr>
              <w:pStyle w:val="a3"/>
              <w:ind w:left="0"/>
              <w:rPr>
                <w:color w:val="000000" w:themeColor="text1"/>
                <w:sz w:val="24"/>
                <w:szCs w:val="24"/>
              </w:rPr>
            </w:pPr>
            <w:r w:rsidRPr="00BC42E5">
              <w:rPr>
                <w:color w:val="000000" w:themeColor="text1"/>
                <w:sz w:val="24"/>
                <w:szCs w:val="24"/>
              </w:rPr>
              <w:t>Законы Кеплера – законы движения небесных тел.</w:t>
            </w:r>
          </w:p>
        </w:tc>
        <w:tc>
          <w:tcPr>
            <w:tcW w:w="1153" w:type="dxa"/>
            <w:tcBorders>
              <w:bottom w:val="single" w:sz="4" w:space="0" w:color="auto"/>
            </w:tcBorders>
          </w:tcPr>
          <w:p w:rsidR="00DD11E2" w:rsidRPr="00BC42E5" w:rsidRDefault="003E1DB6" w:rsidP="00A83164">
            <w:pPr>
              <w:pStyle w:val="a3"/>
              <w:ind w:left="0"/>
              <w:jc w:val="center"/>
              <w:rPr>
                <w:color w:val="000000" w:themeColor="text1"/>
                <w:sz w:val="24"/>
                <w:szCs w:val="24"/>
              </w:rPr>
            </w:pPr>
            <w:r>
              <w:rPr>
                <w:color w:val="000000" w:themeColor="text1"/>
                <w:sz w:val="24"/>
                <w:szCs w:val="24"/>
              </w:rPr>
              <w:t>1</w:t>
            </w:r>
          </w:p>
        </w:tc>
        <w:tc>
          <w:tcPr>
            <w:tcW w:w="1231" w:type="dxa"/>
            <w:vMerge w:val="restart"/>
            <w:shd w:val="clear" w:color="auto" w:fill="BFBFBF" w:themeFill="background1" w:themeFillShade="BF"/>
          </w:tcPr>
          <w:p w:rsidR="00DD11E2" w:rsidRPr="00BC42E5" w:rsidRDefault="00DD11E2" w:rsidP="00A83164">
            <w:pPr>
              <w:pStyle w:val="a3"/>
              <w:ind w:left="0"/>
              <w:rPr>
                <w:b/>
                <w:color w:val="FF0000"/>
                <w:sz w:val="24"/>
                <w:szCs w:val="24"/>
              </w:rPr>
            </w:pPr>
          </w:p>
        </w:tc>
      </w:tr>
      <w:tr w:rsidR="00DD11E2" w:rsidRPr="00BC42E5" w:rsidTr="00A83164">
        <w:trPr>
          <w:trHeight w:val="270"/>
        </w:trPr>
        <w:tc>
          <w:tcPr>
            <w:tcW w:w="2847" w:type="dxa"/>
            <w:vMerge/>
          </w:tcPr>
          <w:p w:rsidR="00DD11E2" w:rsidRPr="00BC42E5" w:rsidRDefault="00DD11E2" w:rsidP="00A83164">
            <w:pPr>
              <w:pStyle w:val="a3"/>
              <w:ind w:left="0"/>
              <w:rPr>
                <w:color w:val="000000" w:themeColor="text1"/>
              </w:rPr>
            </w:pPr>
          </w:p>
        </w:tc>
        <w:tc>
          <w:tcPr>
            <w:tcW w:w="9654" w:type="dxa"/>
            <w:tcBorders>
              <w:top w:val="single" w:sz="4" w:space="0" w:color="auto"/>
              <w:bottom w:val="single" w:sz="4" w:space="0" w:color="auto"/>
            </w:tcBorders>
          </w:tcPr>
          <w:p w:rsidR="00DD11E2" w:rsidRPr="000951CB" w:rsidRDefault="00DD11E2" w:rsidP="00A83164">
            <w:pPr>
              <w:pStyle w:val="ad"/>
              <w:spacing w:after="0"/>
              <w:rPr>
                <w:color w:val="000000"/>
                <w:sz w:val="24"/>
                <w:szCs w:val="24"/>
              </w:rPr>
            </w:pPr>
            <w:r w:rsidRPr="000951CB">
              <w:rPr>
                <w:color w:val="000000"/>
                <w:sz w:val="24"/>
                <w:szCs w:val="24"/>
              </w:rPr>
              <w:t>Лабораторные работы</w:t>
            </w:r>
          </w:p>
        </w:tc>
        <w:tc>
          <w:tcPr>
            <w:tcW w:w="1153" w:type="dxa"/>
            <w:tcBorders>
              <w:top w:val="single" w:sz="4" w:space="0" w:color="auto"/>
              <w:bottom w:val="single" w:sz="4" w:space="0" w:color="auto"/>
            </w:tcBorders>
          </w:tcPr>
          <w:p w:rsidR="00DD11E2" w:rsidRDefault="00DD11E2" w:rsidP="00A83164">
            <w:pPr>
              <w:pStyle w:val="a3"/>
              <w:ind w:left="0"/>
              <w:rPr>
                <w:color w:val="000000" w:themeColor="text1"/>
              </w:rPr>
            </w:pPr>
            <w:r>
              <w:rPr>
                <w:color w:val="000000" w:themeColor="text1"/>
              </w:rPr>
              <w:t>-</w:t>
            </w:r>
          </w:p>
        </w:tc>
        <w:tc>
          <w:tcPr>
            <w:tcW w:w="1231" w:type="dxa"/>
            <w:vMerge/>
            <w:shd w:val="clear" w:color="auto" w:fill="BFBFBF" w:themeFill="background1" w:themeFillShade="BF"/>
          </w:tcPr>
          <w:p w:rsidR="00DD11E2" w:rsidRPr="00BC42E5" w:rsidRDefault="00DD11E2" w:rsidP="00A83164">
            <w:pPr>
              <w:pStyle w:val="a3"/>
              <w:ind w:left="0"/>
              <w:rPr>
                <w:b/>
                <w:color w:val="FF0000"/>
              </w:rPr>
            </w:pPr>
          </w:p>
        </w:tc>
      </w:tr>
      <w:tr w:rsidR="00DD11E2" w:rsidRPr="00BC42E5" w:rsidTr="00A83164">
        <w:trPr>
          <w:trHeight w:val="549"/>
        </w:trPr>
        <w:tc>
          <w:tcPr>
            <w:tcW w:w="2847" w:type="dxa"/>
            <w:vMerge/>
          </w:tcPr>
          <w:p w:rsidR="00DD11E2" w:rsidRPr="00BC42E5" w:rsidRDefault="00DD11E2" w:rsidP="00A83164">
            <w:pPr>
              <w:pStyle w:val="a3"/>
              <w:ind w:left="0"/>
              <w:rPr>
                <w:color w:val="000000" w:themeColor="text1"/>
              </w:rPr>
            </w:pPr>
          </w:p>
        </w:tc>
        <w:tc>
          <w:tcPr>
            <w:tcW w:w="9654" w:type="dxa"/>
            <w:tcBorders>
              <w:top w:val="single" w:sz="4" w:space="0" w:color="auto"/>
              <w:bottom w:val="single" w:sz="4" w:space="0" w:color="auto"/>
            </w:tcBorders>
          </w:tcPr>
          <w:p w:rsidR="00DD11E2" w:rsidRPr="00BC42E5" w:rsidRDefault="00DD11E2" w:rsidP="00A83164">
            <w:pPr>
              <w:pStyle w:val="a3"/>
              <w:ind w:left="0"/>
              <w:rPr>
                <w:color w:val="000000" w:themeColor="text1"/>
                <w:sz w:val="24"/>
                <w:szCs w:val="24"/>
              </w:rPr>
            </w:pPr>
            <w:r w:rsidRPr="00BC42E5">
              <w:rPr>
                <w:color w:val="000000" w:themeColor="text1"/>
                <w:sz w:val="24"/>
                <w:szCs w:val="24"/>
              </w:rPr>
              <w:t xml:space="preserve">Практическое занятие № </w:t>
            </w:r>
            <w:r>
              <w:rPr>
                <w:color w:val="000000" w:themeColor="text1"/>
                <w:sz w:val="24"/>
                <w:szCs w:val="24"/>
              </w:rPr>
              <w:t>3</w:t>
            </w:r>
            <w:r w:rsidRPr="00BC42E5">
              <w:rPr>
                <w:color w:val="000000" w:themeColor="text1"/>
                <w:sz w:val="24"/>
                <w:szCs w:val="24"/>
              </w:rPr>
              <w:t>.</w:t>
            </w:r>
          </w:p>
          <w:p w:rsidR="00DD11E2" w:rsidRDefault="00DD11E2" w:rsidP="00A83164">
            <w:pPr>
              <w:pStyle w:val="a3"/>
              <w:ind w:left="0"/>
              <w:rPr>
                <w:color w:val="000000" w:themeColor="text1"/>
              </w:rPr>
            </w:pPr>
            <w:r w:rsidRPr="00BC42E5">
              <w:rPr>
                <w:color w:val="000000" w:themeColor="text1"/>
                <w:sz w:val="24"/>
                <w:szCs w:val="24"/>
              </w:rPr>
              <w:t>« Законы Кеплера – законы движения небесных тел.».</w:t>
            </w:r>
          </w:p>
        </w:tc>
        <w:tc>
          <w:tcPr>
            <w:tcW w:w="1153" w:type="dxa"/>
            <w:tcBorders>
              <w:top w:val="single" w:sz="4" w:space="0" w:color="auto"/>
              <w:bottom w:val="single" w:sz="4" w:space="0" w:color="auto"/>
            </w:tcBorders>
          </w:tcPr>
          <w:p w:rsidR="00DD11E2" w:rsidRPr="00BC42E5" w:rsidRDefault="00DD11E2" w:rsidP="003E1DB6">
            <w:pPr>
              <w:pStyle w:val="a3"/>
              <w:ind w:left="0"/>
              <w:jc w:val="right"/>
              <w:rPr>
                <w:color w:val="000000" w:themeColor="text1"/>
              </w:rPr>
            </w:pPr>
            <w:r w:rsidRPr="00BC42E5">
              <w:rPr>
                <w:color w:val="000000" w:themeColor="text1"/>
                <w:sz w:val="24"/>
                <w:szCs w:val="24"/>
              </w:rPr>
              <w:t>1</w:t>
            </w:r>
          </w:p>
        </w:tc>
        <w:tc>
          <w:tcPr>
            <w:tcW w:w="1231" w:type="dxa"/>
            <w:vMerge/>
            <w:shd w:val="clear" w:color="auto" w:fill="BFBFBF" w:themeFill="background1" w:themeFillShade="BF"/>
          </w:tcPr>
          <w:p w:rsidR="00DD11E2" w:rsidRPr="00BC42E5" w:rsidRDefault="00DD11E2" w:rsidP="00A83164">
            <w:pPr>
              <w:pStyle w:val="a3"/>
              <w:ind w:left="0"/>
              <w:rPr>
                <w:b/>
                <w:color w:val="FF0000"/>
              </w:rPr>
            </w:pPr>
          </w:p>
        </w:tc>
      </w:tr>
      <w:tr w:rsidR="00DD11E2" w:rsidRPr="00BC42E5" w:rsidTr="00A83164">
        <w:trPr>
          <w:trHeight w:val="228"/>
        </w:trPr>
        <w:tc>
          <w:tcPr>
            <w:tcW w:w="2847" w:type="dxa"/>
            <w:vMerge/>
          </w:tcPr>
          <w:p w:rsidR="00DD11E2" w:rsidRPr="00BC42E5" w:rsidRDefault="00DD11E2" w:rsidP="00A83164">
            <w:pPr>
              <w:pStyle w:val="a3"/>
              <w:ind w:left="0"/>
              <w:rPr>
                <w:color w:val="000000" w:themeColor="text1"/>
              </w:rPr>
            </w:pPr>
          </w:p>
        </w:tc>
        <w:tc>
          <w:tcPr>
            <w:tcW w:w="9654" w:type="dxa"/>
            <w:tcBorders>
              <w:top w:val="single" w:sz="4" w:space="0" w:color="auto"/>
            </w:tcBorders>
          </w:tcPr>
          <w:p w:rsidR="00DD11E2" w:rsidRPr="000951CB" w:rsidRDefault="00DD11E2" w:rsidP="00A83164">
            <w:pPr>
              <w:pStyle w:val="ad"/>
              <w:spacing w:after="0"/>
              <w:rPr>
                <w:color w:val="000000"/>
                <w:sz w:val="24"/>
                <w:szCs w:val="24"/>
              </w:rPr>
            </w:pPr>
            <w:r w:rsidRPr="000951CB">
              <w:rPr>
                <w:color w:val="000000"/>
                <w:sz w:val="24"/>
                <w:szCs w:val="24"/>
              </w:rPr>
              <w:t>Контрольные работы</w:t>
            </w:r>
          </w:p>
        </w:tc>
        <w:tc>
          <w:tcPr>
            <w:tcW w:w="1153" w:type="dxa"/>
            <w:tcBorders>
              <w:top w:val="single" w:sz="4" w:space="0" w:color="auto"/>
            </w:tcBorders>
          </w:tcPr>
          <w:p w:rsidR="00DD11E2" w:rsidRPr="00BC42E5" w:rsidRDefault="00DD11E2" w:rsidP="00A83164">
            <w:pPr>
              <w:pStyle w:val="a3"/>
              <w:ind w:left="0"/>
              <w:jc w:val="center"/>
              <w:rPr>
                <w:color w:val="000000" w:themeColor="text1"/>
              </w:rPr>
            </w:pPr>
            <w:r>
              <w:rPr>
                <w:color w:val="000000" w:themeColor="text1"/>
              </w:rPr>
              <w:t>-</w:t>
            </w:r>
          </w:p>
        </w:tc>
        <w:tc>
          <w:tcPr>
            <w:tcW w:w="1231" w:type="dxa"/>
            <w:vMerge/>
            <w:shd w:val="clear" w:color="auto" w:fill="BFBFBF" w:themeFill="background1" w:themeFillShade="BF"/>
          </w:tcPr>
          <w:p w:rsidR="00DD11E2" w:rsidRPr="00BC42E5" w:rsidRDefault="00DD11E2" w:rsidP="00A83164">
            <w:pPr>
              <w:pStyle w:val="a3"/>
              <w:ind w:left="0"/>
              <w:rPr>
                <w:b/>
                <w:color w:val="FF0000"/>
              </w:rPr>
            </w:pPr>
          </w:p>
        </w:tc>
      </w:tr>
      <w:tr w:rsidR="00DD11E2" w:rsidRPr="00BC42E5" w:rsidTr="00A83164">
        <w:trPr>
          <w:trHeight w:val="465"/>
        </w:trPr>
        <w:tc>
          <w:tcPr>
            <w:tcW w:w="2847" w:type="dxa"/>
            <w:vMerge w:val="restart"/>
          </w:tcPr>
          <w:p w:rsidR="00DD11E2" w:rsidRPr="00BC42E5" w:rsidRDefault="00DD11E2" w:rsidP="00A83164">
            <w:pPr>
              <w:pStyle w:val="a3"/>
              <w:ind w:left="0"/>
              <w:rPr>
                <w:b/>
                <w:color w:val="FF0000"/>
                <w:sz w:val="24"/>
                <w:szCs w:val="24"/>
              </w:rPr>
            </w:pPr>
            <w:r w:rsidRPr="00BC42E5">
              <w:rPr>
                <w:color w:val="000000" w:themeColor="text1"/>
                <w:sz w:val="24"/>
                <w:szCs w:val="24"/>
              </w:rPr>
              <w:lastRenderedPageBreak/>
              <w:t xml:space="preserve">Тема 3.3.  </w:t>
            </w:r>
            <w:r w:rsidRPr="00BC42E5">
              <w:rPr>
                <w:sz w:val="24"/>
                <w:szCs w:val="24"/>
              </w:rPr>
              <w:t>Обобщение и уточнение Ньютоном законов Кеплера.</w:t>
            </w:r>
          </w:p>
        </w:tc>
        <w:tc>
          <w:tcPr>
            <w:tcW w:w="9654" w:type="dxa"/>
            <w:tcBorders>
              <w:bottom w:val="single" w:sz="4" w:space="0" w:color="auto"/>
            </w:tcBorders>
          </w:tcPr>
          <w:p w:rsidR="00DD11E2" w:rsidRPr="00BC42E5" w:rsidRDefault="00DD11E2" w:rsidP="00A83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color w:val="FF0000"/>
                <w:sz w:val="24"/>
                <w:szCs w:val="24"/>
              </w:rPr>
            </w:pPr>
          </w:p>
          <w:p w:rsidR="00DD11E2" w:rsidRPr="00BC42E5" w:rsidRDefault="00DD11E2" w:rsidP="00A83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color w:val="FF0000"/>
                <w:sz w:val="24"/>
                <w:szCs w:val="24"/>
              </w:rPr>
            </w:pPr>
            <w:r w:rsidRPr="00BC42E5">
              <w:rPr>
                <w:sz w:val="24"/>
                <w:szCs w:val="24"/>
              </w:rPr>
              <w:t>Обобщение и уточнение Ньютоном законов Кеплера.</w:t>
            </w:r>
          </w:p>
        </w:tc>
        <w:tc>
          <w:tcPr>
            <w:tcW w:w="1153" w:type="dxa"/>
            <w:tcBorders>
              <w:bottom w:val="single" w:sz="4" w:space="0" w:color="auto"/>
            </w:tcBorders>
          </w:tcPr>
          <w:p w:rsidR="00DD11E2" w:rsidRPr="00BC42E5" w:rsidRDefault="00DD11E2" w:rsidP="00A83164">
            <w:pPr>
              <w:pStyle w:val="a3"/>
              <w:ind w:left="0"/>
              <w:jc w:val="center"/>
              <w:rPr>
                <w:color w:val="000000" w:themeColor="text1"/>
                <w:sz w:val="24"/>
                <w:szCs w:val="24"/>
              </w:rPr>
            </w:pPr>
            <w:r w:rsidRPr="00BC42E5">
              <w:rPr>
                <w:color w:val="000000" w:themeColor="text1"/>
                <w:sz w:val="24"/>
                <w:szCs w:val="24"/>
              </w:rPr>
              <w:t>1</w:t>
            </w:r>
          </w:p>
        </w:tc>
        <w:tc>
          <w:tcPr>
            <w:tcW w:w="1231" w:type="dxa"/>
            <w:vMerge w:val="restart"/>
          </w:tcPr>
          <w:p w:rsidR="00DD11E2" w:rsidRPr="00BC42E5" w:rsidRDefault="00DD11E2" w:rsidP="00A83164">
            <w:pPr>
              <w:pStyle w:val="a3"/>
              <w:ind w:left="0"/>
              <w:jc w:val="center"/>
              <w:rPr>
                <w:color w:val="000000" w:themeColor="text1"/>
                <w:sz w:val="24"/>
                <w:szCs w:val="24"/>
              </w:rPr>
            </w:pPr>
            <w:r w:rsidRPr="00BC42E5">
              <w:rPr>
                <w:color w:val="000000" w:themeColor="text1"/>
                <w:sz w:val="24"/>
                <w:szCs w:val="24"/>
              </w:rPr>
              <w:t>2</w:t>
            </w:r>
          </w:p>
        </w:tc>
      </w:tr>
      <w:tr w:rsidR="00DD11E2" w:rsidRPr="00BC42E5" w:rsidTr="00A83164">
        <w:trPr>
          <w:trHeight w:val="135"/>
        </w:trPr>
        <w:tc>
          <w:tcPr>
            <w:tcW w:w="2847" w:type="dxa"/>
            <w:vMerge/>
          </w:tcPr>
          <w:p w:rsidR="00DD11E2" w:rsidRPr="00BC42E5" w:rsidRDefault="00DD11E2" w:rsidP="00A83164">
            <w:pPr>
              <w:pStyle w:val="a3"/>
              <w:ind w:left="0"/>
              <w:rPr>
                <w:color w:val="000000" w:themeColor="text1"/>
              </w:rPr>
            </w:pPr>
          </w:p>
        </w:tc>
        <w:tc>
          <w:tcPr>
            <w:tcW w:w="9654" w:type="dxa"/>
            <w:tcBorders>
              <w:top w:val="single" w:sz="4" w:space="0" w:color="auto"/>
              <w:bottom w:val="single" w:sz="4" w:space="0" w:color="auto"/>
            </w:tcBorders>
          </w:tcPr>
          <w:p w:rsidR="00DD11E2" w:rsidRPr="000951CB" w:rsidRDefault="00DD11E2" w:rsidP="00A83164">
            <w:pPr>
              <w:pStyle w:val="ad"/>
              <w:spacing w:after="0"/>
              <w:rPr>
                <w:color w:val="000000"/>
                <w:sz w:val="24"/>
                <w:szCs w:val="24"/>
              </w:rPr>
            </w:pPr>
            <w:r w:rsidRPr="000951CB">
              <w:rPr>
                <w:color w:val="000000"/>
                <w:sz w:val="24"/>
                <w:szCs w:val="24"/>
              </w:rPr>
              <w:t>Лабораторные работы</w:t>
            </w:r>
          </w:p>
        </w:tc>
        <w:tc>
          <w:tcPr>
            <w:tcW w:w="1153" w:type="dxa"/>
            <w:tcBorders>
              <w:top w:val="single" w:sz="4" w:space="0" w:color="auto"/>
              <w:bottom w:val="single" w:sz="4" w:space="0" w:color="auto"/>
            </w:tcBorders>
          </w:tcPr>
          <w:p w:rsidR="00DD11E2" w:rsidRPr="00BC42E5" w:rsidRDefault="00DD11E2" w:rsidP="00A83164">
            <w:pPr>
              <w:pStyle w:val="a3"/>
              <w:ind w:left="0"/>
              <w:jc w:val="center"/>
              <w:rPr>
                <w:color w:val="000000" w:themeColor="text1"/>
              </w:rPr>
            </w:pPr>
            <w:r>
              <w:rPr>
                <w:color w:val="000000" w:themeColor="text1"/>
              </w:rPr>
              <w:t>-</w:t>
            </w:r>
          </w:p>
        </w:tc>
        <w:tc>
          <w:tcPr>
            <w:tcW w:w="1231" w:type="dxa"/>
            <w:vMerge/>
          </w:tcPr>
          <w:p w:rsidR="00DD11E2" w:rsidRPr="00BC42E5" w:rsidRDefault="00DD11E2" w:rsidP="00A83164">
            <w:pPr>
              <w:pStyle w:val="a3"/>
              <w:ind w:left="0"/>
              <w:jc w:val="center"/>
              <w:rPr>
                <w:color w:val="000000" w:themeColor="text1"/>
              </w:rPr>
            </w:pPr>
          </w:p>
        </w:tc>
      </w:tr>
      <w:tr w:rsidR="00DD11E2" w:rsidRPr="00BC42E5" w:rsidTr="00A83164">
        <w:trPr>
          <w:trHeight w:val="103"/>
        </w:trPr>
        <w:tc>
          <w:tcPr>
            <w:tcW w:w="2847" w:type="dxa"/>
            <w:vMerge/>
          </w:tcPr>
          <w:p w:rsidR="00DD11E2" w:rsidRPr="00BC42E5" w:rsidRDefault="00DD11E2" w:rsidP="00A83164">
            <w:pPr>
              <w:pStyle w:val="a3"/>
              <w:ind w:left="0"/>
              <w:rPr>
                <w:color w:val="000000" w:themeColor="text1"/>
              </w:rPr>
            </w:pPr>
          </w:p>
        </w:tc>
        <w:tc>
          <w:tcPr>
            <w:tcW w:w="9654" w:type="dxa"/>
            <w:tcBorders>
              <w:top w:val="single" w:sz="4" w:space="0" w:color="auto"/>
              <w:bottom w:val="single" w:sz="4" w:space="0" w:color="auto"/>
            </w:tcBorders>
          </w:tcPr>
          <w:p w:rsidR="00DD11E2" w:rsidRPr="000951CB" w:rsidRDefault="00DD11E2" w:rsidP="00A83164">
            <w:pPr>
              <w:pStyle w:val="ad"/>
              <w:spacing w:after="0"/>
              <w:rPr>
                <w:color w:val="000000"/>
                <w:sz w:val="24"/>
                <w:szCs w:val="24"/>
              </w:rPr>
            </w:pPr>
            <w:r w:rsidRPr="000951CB">
              <w:rPr>
                <w:color w:val="000000"/>
                <w:sz w:val="24"/>
                <w:szCs w:val="24"/>
              </w:rPr>
              <w:t xml:space="preserve">Практические занятия </w:t>
            </w:r>
          </w:p>
        </w:tc>
        <w:tc>
          <w:tcPr>
            <w:tcW w:w="1153" w:type="dxa"/>
            <w:tcBorders>
              <w:top w:val="single" w:sz="4" w:space="0" w:color="auto"/>
              <w:bottom w:val="single" w:sz="4" w:space="0" w:color="auto"/>
            </w:tcBorders>
          </w:tcPr>
          <w:p w:rsidR="00DD11E2" w:rsidRPr="00BC42E5" w:rsidRDefault="00DD11E2" w:rsidP="00A83164">
            <w:pPr>
              <w:pStyle w:val="a3"/>
              <w:ind w:left="0"/>
              <w:jc w:val="center"/>
              <w:rPr>
                <w:color w:val="000000" w:themeColor="text1"/>
              </w:rPr>
            </w:pPr>
            <w:r>
              <w:rPr>
                <w:color w:val="000000" w:themeColor="text1"/>
              </w:rPr>
              <w:t>-</w:t>
            </w:r>
          </w:p>
        </w:tc>
        <w:tc>
          <w:tcPr>
            <w:tcW w:w="1231" w:type="dxa"/>
            <w:vMerge/>
          </w:tcPr>
          <w:p w:rsidR="00DD11E2" w:rsidRPr="00BC42E5" w:rsidRDefault="00DD11E2" w:rsidP="00A83164">
            <w:pPr>
              <w:pStyle w:val="a3"/>
              <w:ind w:left="0"/>
              <w:jc w:val="center"/>
              <w:rPr>
                <w:color w:val="000000" w:themeColor="text1"/>
              </w:rPr>
            </w:pPr>
          </w:p>
        </w:tc>
      </w:tr>
      <w:tr w:rsidR="00DD11E2" w:rsidRPr="00BC42E5" w:rsidTr="00A83164">
        <w:trPr>
          <w:trHeight w:val="108"/>
        </w:trPr>
        <w:tc>
          <w:tcPr>
            <w:tcW w:w="2847" w:type="dxa"/>
            <w:vMerge/>
          </w:tcPr>
          <w:p w:rsidR="00DD11E2" w:rsidRPr="00BC42E5" w:rsidRDefault="00DD11E2" w:rsidP="00A83164">
            <w:pPr>
              <w:pStyle w:val="a3"/>
              <w:ind w:left="0"/>
              <w:rPr>
                <w:color w:val="000000" w:themeColor="text1"/>
              </w:rPr>
            </w:pPr>
          </w:p>
        </w:tc>
        <w:tc>
          <w:tcPr>
            <w:tcW w:w="9654" w:type="dxa"/>
            <w:tcBorders>
              <w:top w:val="single" w:sz="4" w:space="0" w:color="auto"/>
            </w:tcBorders>
          </w:tcPr>
          <w:p w:rsidR="00DD11E2" w:rsidRPr="000951CB" w:rsidRDefault="00DD11E2" w:rsidP="00A83164">
            <w:pPr>
              <w:pStyle w:val="ad"/>
              <w:spacing w:after="0"/>
              <w:rPr>
                <w:color w:val="000000"/>
                <w:sz w:val="24"/>
                <w:szCs w:val="24"/>
              </w:rPr>
            </w:pPr>
            <w:r w:rsidRPr="000951CB">
              <w:rPr>
                <w:color w:val="000000"/>
                <w:sz w:val="24"/>
                <w:szCs w:val="24"/>
              </w:rPr>
              <w:t>Контрольные работы</w:t>
            </w:r>
          </w:p>
        </w:tc>
        <w:tc>
          <w:tcPr>
            <w:tcW w:w="1153" w:type="dxa"/>
            <w:tcBorders>
              <w:top w:val="single" w:sz="4" w:space="0" w:color="auto"/>
            </w:tcBorders>
          </w:tcPr>
          <w:p w:rsidR="00DD11E2" w:rsidRPr="00BC42E5" w:rsidRDefault="00DD11E2" w:rsidP="00A83164">
            <w:pPr>
              <w:pStyle w:val="a3"/>
              <w:ind w:left="0"/>
              <w:jc w:val="center"/>
              <w:rPr>
                <w:color w:val="000000" w:themeColor="text1"/>
              </w:rPr>
            </w:pPr>
            <w:r>
              <w:rPr>
                <w:color w:val="000000" w:themeColor="text1"/>
              </w:rPr>
              <w:t>-</w:t>
            </w:r>
          </w:p>
        </w:tc>
        <w:tc>
          <w:tcPr>
            <w:tcW w:w="1231" w:type="dxa"/>
            <w:vMerge/>
          </w:tcPr>
          <w:p w:rsidR="00DD11E2" w:rsidRPr="00BC42E5" w:rsidRDefault="00DD11E2" w:rsidP="00A83164">
            <w:pPr>
              <w:pStyle w:val="a3"/>
              <w:ind w:left="0"/>
              <w:jc w:val="center"/>
              <w:rPr>
                <w:color w:val="000000" w:themeColor="text1"/>
              </w:rPr>
            </w:pPr>
          </w:p>
        </w:tc>
      </w:tr>
      <w:tr w:rsidR="00DD11E2" w:rsidRPr="00BC42E5" w:rsidTr="00A83164">
        <w:trPr>
          <w:trHeight w:val="300"/>
        </w:trPr>
        <w:tc>
          <w:tcPr>
            <w:tcW w:w="2847" w:type="dxa"/>
            <w:vMerge w:val="restart"/>
          </w:tcPr>
          <w:p w:rsidR="00DD11E2" w:rsidRPr="00BC42E5" w:rsidRDefault="00DD11E2" w:rsidP="00A83164">
            <w:pPr>
              <w:pStyle w:val="a3"/>
              <w:ind w:left="0"/>
              <w:rPr>
                <w:color w:val="000000" w:themeColor="text1"/>
                <w:sz w:val="24"/>
                <w:szCs w:val="24"/>
              </w:rPr>
            </w:pPr>
            <w:r w:rsidRPr="00BC42E5">
              <w:rPr>
                <w:color w:val="000000" w:themeColor="text1"/>
                <w:sz w:val="24"/>
                <w:szCs w:val="24"/>
              </w:rPr>
              <w:t>Тема 3.4.  Определение расстояний до тел Солнечной системы.</w:t>
            </w:r>
          </w:p>
        </w:tc>
        <w:tc>
          <w:tcPr>
            <w:tcW w:w="9654" w:type="dxa"/>
            <w:tcBorders>
              <w:bottom w:val="single" w:sz="4" w:space="0" w:color="auto"/>
            </w:tcBorders>
          </w:tcPr>
          <w:p w:rsidR="00DD11E2" w:rsidRPr="00BC42E5" w:rsidRDefault="00DD11E2" w:rsidP="00A83164">
            <w:pPr>
              <w:tabs>
                <w:tab w:val="left" w:pos="1157"/>
              </w:tabs>
              <w:rPr>
                <w:rFonts w:eastAsiaTheme="minorHAnsi"/>
                <w:iCs/>
                <w:color w:val="000000" w:themeColor="text1"/>
                <w:sz w:val="24"/>
                <w:szCs w:val="24"/>
                <w:lang w:eastAsia="en-US"/>
              </w:rPr>
            </w:pPr>
            <w:r w:rsidRPr="00BC42E5">
              <w:rPr>
                <w:color w:val="000000" w:themeColor="text1"/>
                <w:sz w:val="24"/>
                <w:szCs w:val="24"/>
              </w:rPr>
              <w:t xml:space="preserve"> Определение расстояний до тел Солнечной системы</w:t>
            </w:r>
            <w:r w:rsidRPr="00BC42E5">
              <w:rPr>
                <w:rFonts w:eastAsiaTheme="minorHAnsi"/>
                <w:iCs/>
                <w:color w:val="000000" w:themeColor="text1"/>
                <w:sz w:val="24"/>
                <w:szCs w:val="24"/>
                <w:lang w:eastAsia="en-US"/>
              </w:rPr>
              <w:t>.</w:t>
            </w:r>
          </w:p>
        </w:tc>
        <w:tc>
          <w:tcPr>
            <w:tcW w:w="1153" w:type="dxa"/>
            <w:tcBorders>
              <w:bottom w:val="single" w:sz="4" w:space="0" w:color="auto"/>
            </w:tcBorders>
          </w:tcPr>
          <w:p w:rsidR="00DD11E2" w:rsidRPr="00BC42E5" w:rsidRDefault="00DD11E2" w:rsidP="00A83164">
            <w:pPr>
              <w:pStyle w:val="a3"/>
              <w:ind w:left="0"/>
              <w:jc w:val="center"/>
              <w:rPr>
                <w:color w:val="000000" w:themeColor="text1"/>
                <w:sz w:val="24"/>
                <w:szCs w:val="24"/>
              </w:rPr>
            </w:pPr>
            <w:r w:rsidRPr="00BC42E5">
              <w:rPr>
                <w:color w:val="000000" w:themeColor="text1"/>
                <w:sz w:val="24"/>
                <w:szCs w:val="24"/>
              </w:rPr>
              <w:t>1</w:t>
            </w:r>
          </w:p>
        </w:tc>
        <w:tc>
          <w:tcPr>
            <w:tcW w:w="1231" w:type="dxa"/>
            <w:vMerge w:val="restart"/>
            <w:shd w:val="clear" w:color="auto" w:fill="BFBFBF" w:themeFill="background1" w:themeFillShade="BF"/>
          </w:tcPr>
          <w:p w:rsidR="00DD11E2" w:rsidRPr="00BC42E5" w:rsidRDefault="00DD11E2" w:rsidP="00A83164">
            <w:pPr>
              <w:pStyle w:val="a3"/>
              <w:ind w:left="0"/>
              <w:rPr>
                <w:b/>
                <w:color w:val="FF0000"/>
                <w:sz w:val="24"/>
                <w:szCs w:val="24"/>
              </w:rPr>
            </w:pPr>
          </w:p>
        </w:tc>
      </w:tr>
      <w:tr w:rsidR="00DD11E2" w:rsidRPr="00BC42E5" w:rsidTr="00A83164">
        <w:trPr>
          <w:trHeight w:val="237"/>
        </w:trPr>
        <w:tc>
          <w:tcPr>
            <w:tcW w:w="2847" w:type="dxa"/>
            <w:vMerge/>
          </w:tcPr>
          <w:p w:rsidR="00DD11E2" w:rsidRPr="00BC42E5" w:rsidRDefault="00DD11E2" w:rsidP="00A83164">
            <w:pPr>
              <w:pStyle w:val="a3"/>
              <w:ind w:left="0"/>
              <w:rPr>
                <w:color w:val="000000" w:themeColor="text1"/>
              </w:rPr>
            </w:pPr>
          </w:p>
        </w:tc>
        <w:tc>
          <w:tcPr>
            <w:tcW w:w="9654" w:type="dxa"/>
            <w:tcBorders>
              <w:top w:val="single" w:sz="4" w:space="0" w:color="auto"/>
              <w:bottom w:val="single" w:sz="4" w:space="0" w:color="auto"/>
            </w:tcBorders>
          </w:tcPr>
          <w:p w:rsidR="00DD11E2" w:rsidRPr="000951CB" w:rsidRDefault="00DD11E2" w:rsidP="00A83164">
            <w:pPr>
              <w:pStyle w:val="ad"/>
              <w:spacing w:after="0"/>
              <w:rPr>
                <w:color w:val="000000"/>
                <w:sz w:val="24"/>
                <w:szCs w:val="24"/>
              </w:rPr>
            </w:pPr>
            <w:r w:rsidRPr="000951CB">
              <w:rPr>
                <w:color w:val="000000"/>
                <w:sz w:val="24"/>
                <w:szCs w:val="24"/>
              </w:rPr>
              <w:t>Лабораторные работы</w:t>
            </w:r>
          </w:p>
        </w:tc>
        <w:tc>
          <w:tcPr>
            <w:tcW w:w="1153" w:type="dxa"/>
            <w:tcBorders>
              <w:top w:val="single" w:sz="4" w:space="0" w:color="auto"/>
              <w:bottom w:val="single" w:sz="4" w:space="0" w:color="auto"/>
            </w:tcBorders>
          </w:tcPr>
          <w:p w:rsidR="00DD11E2" w:rsidRPr="00BC42E5" w:rsidRDefault="00DD11E2" w:rsidP="00A83164">
            <w:pPr>
              <w:pStyle w:val="a3"/>
              <w:ind w:left="0"/>
              <w:jc w:val="center"/>
              <w:rPr>
                <w:color w:val="000000" w:themeColor="text1"/>
              </w:rPr>
            </w:pPr>
            <w:r>
              <w:rPr>
                <w:color w:val="000000" w:themeColor="text1"/>
              </w:rPr>
              <w:t>-</w:t>
            </w:r>
          </w:p>
        </w:tc>
        <w:tc>
          <w:tcPr>
            <w:tcW w:w="1231" w:type="dxa"/>
            <w:vMerge/>
            <w:shd w:val="clear" w:color="auto" w:fill="BFBFBF" w:themeFill="background1" w:themeFillShade="BF"/>
          </w:tcPr>
          <w:p w:rsidR="00DD11E2" w:rsidRPr="00BC42E5" w:rsidRDefault="00DD11E2" w:rsidP="00A83164">
            <w:pPr>
              <w:pStyle w:val="a3"/>
              <w:ind w:left="0"/>
              <w:rPr>
                <w:b/>
                <w:color w:val="FF0000"/>
              </w:rPr>
            </w:pPr>
          </w:p>
        </w:tc>
      </w:tr>
      <w:tr w:rsidR="00DD11E2" w:rsidRPr="00BC42E5" w:rsidTr="00A83164">
        <w:trPr>
          <w:trHeight w:val="255"/>
        </w:trPr>
        <w:tc>
          <w:tcPr>
            <w:tcW w:w="2847" w:type="dxa"/>
            <w:vMerge/>
          </w:tcPr>
          <w:p w:rsidR="00DD11E2" w:rsidRPr="00BC42E5" w:rsidRDefault="00DD11E2" w:rsidP="00A83164">
            <w:pPr>
              <w:pStyle w:val="a3"/>
              <w:ind w:left="0"/>
              <w:rPr>
                <w:color w:val="000000" w:themeColor="text1"/>
              </w:rPr>
            </w:pPr>
          </w:p>
        </w:tc>
        <w:tc>
          <w:tcPr>
            <w:tcW w:w="9654" w:type="dxa"/>
            <w:tcBorders>
              <w:top w:val="single" w:sz="4" w:space="0" w:color="auto"/>
              <w:bottom w:val="single" w:sz="4" w:space="0" w:color="auto"/>
            </w:tcBorders>
          </w:tcPr>
          <w:p w:rsidR="00DD11E2" w:rsidRPr="000951CB" w:rsidRDefault="00DD11E2" w:rsidP="00A83164">
            <w:pPr>
              <w:pStyle w:val="ad"/>
              <w:spacing w:after="0"/>
              <w:rPr>
                <w:color w:val="000000"/>
                <w:sz w:val="24"/>
                <w:szCs w:val="24"/>
              </w:rPr>
            </w:pPr>
            <w:r w:rsidRPr="000951CB">
              <w:rPr>
                <w:color w:val="000000"/>
                <w:sz w:val="24"/>
                <w:szCs w:val="24"/>
              </w:rPr>
              <w:t xml:space="preserve">Практические занятия </w:t>
            </w:r>
          </w:p>
        </w:tc>
        <w:tc>
          <w:tcPr>
            <w:tcW w:w="1153" w:type="dxa"/>
            <w:tcBorders>
              <w:top w:val="single" w:sz="4" w:space="0" w:color="auto"/>
              <w:bottom w:val="single" w:sz="4" w:space="0" w:color="auto"/>
            </w:tcBorders>
          </w:tcPr>
          <w:p w:rsidR="00DD11E2" w:rsidRPr="00BC42E5" w:rsidRDefault="00DD11E2" w:rsidP="00A83164">
            <w:pPr>
              <w:pStyle w:val="a3"/>
              <w:ind w:left="0"/>
              <w:jc w:val="center"/>
              <w:rPr>
                <w:color w:val="000000" w:themeColor="text1"/>
              </w:rPr>
            </w:pPr>
            <w:r>
              <w:rPr>
                <w:color w:val="000000" w:themeColor="text1"/>
              </w:rPr>
              <w:t>-</w:t>
            </w:r>
          </w:p>
        </w:tc>
        <w:tc>
          <w:tcPr>
            <w:tcW w:w="1231" w:type="dxa"/>
            <w:vMerge/>
            <w:shd w:val="clear" w:color="auto" w:fill="BFBFBF" w:themeFill="background1" w:themeFillShade="BF"/>
          </w:tcPr>
          <w:p w:rsidR="00DD11E2" w:rsidRPr="00BC42E5" w:rsidRDefault="00DD11E2" w:rsidP="00A83164">
            <w:pPr>
              <w:pStyle w:val="a3"/>
              <w:ind w:left="0"/>
              <w:rPr>
                <w:b/>
                <w:color w:val="FF0000"/>
              </w:rPr>
            </w:pPr>
          </w:p>
        </w:tc>
      </w:tr>
      <w:tr w:rsidR="00DD11E2" w:rsidRPr="00BC42E5" w:rsidTr="00A83164">
        <w:trPr>
          <w:trHeight w:val="240"/>
        </w:trPr>
        <w:tc>
          <w:tcPr>
            <w:tcW w:w="2847" w:type="dxa"/>
            <w:vMerge/>
          </w:tcPr>
          <w:p w:rsidR="00DD11E2" w:rsidRPr="00BC42E5" w:rsidRDefault="00DD11E2" w:rsidP="00A83164">
            <w:pPr>
              <w:pStyle w:val="a3"/>
              <w:ind w:left="0"/>
              <w:rPr>
                <w:color w:val="000000" w:themeColor="text1"/>
              </w:rPr>
            </w:pPr>
          </w:p>
        </w:tc>
        <w:tc>
          <w:tcPr>
            <w:tcW w:w="9654" w:type="dxa"/>
            <w:tcBorders>
              <w:top w:val="single" w:sz="4" w:space="0" w:color="auto"/>
            </w:tcBorders>
          </w:tcPr>
          <w:p w:rsidR="00DD11E2" w:rsidRPr="000951CB" w:rsidRDefault="00DD11E2" w:rsidP="00A83164">
            <w:pPr>
              <w:pStyle w:val="ad"/>
              <w:spacing w:after="0"/>
              <w:rPr>
                <w:color w:val="000000"/>
                <w:sz w:val="24"/>
                <w:szCs w:val="24"/>
              </w:rPr>
            </w:pPr>
            <w:r w:rsidRPr="000951CB">
              <w:rPr>
                <w:color w:val="000000"/>
                <w:sz w:val="24"/>
                <w:szCs w:val="24"/>
              </w:rPr>
              <w:t>Контрольные работы</w:t>
            </w:r>
          </w:p>
        </w:tc>
        <w:tc>
          <w:tcPr>
            <w:tcW w:w="1153" w:type="dxa"/>
            <w:tcBorders>
              <w:top w:val="single" w:sz="4" w:space="0" w:color="auto"/>
            </w:tcBorders>
          </w:tcPr>
          <w:p w:rsidR="00DD11E2" w:rsidRPr="00BC42E5" w:rsidRDefault="00DD11E2" w:rsidP="00A83164">
            <w:pPr>
              <w:pStyle w:val="a3"/>
              <w:ind w:left="0"/>
              <w:jc w:val="center"/>
              <w:rPr>
                <w:color w:val="000000" w:themeColor="text1"/>
              </w:rPr>
            </w:pPr>
            <w:r>
              <w:rPr>
                <w:color w:val="000000" w:themeColor="text1"/>
              </w:rPr>
              <w:t>-</w:t>
            </w:r>
          </w:p>
        </w:tc>
        <w:tc>
          <w:tcPr>
            <w:tcW w:w="1231" w:type="dxa"/>
            <w:vMerge/>
            <w:shd w:val="clear" w:color="auto" w:fill="BFBFBF" w:themeFill="background1" w:themeFillShade="BF"/>
          </w:tcPr>
          <w:p w:rsidR="00DD11E2" w:rsidRPr="00BC42E5" w:rsidRDefault="00DD11E2" w:rsidP="00A83164">
            <w:pPr>
              <w:pStyle w:val="a3"/>
              <w:ind w:left="0"/>
              <w:rPr>
                <w:b/>
                <w:color w:val="FF0000"/>
              </w:rPr>
            </w:pPr>
          </w:p>
        </w:tc>
      </w:tr>
      <w:tr w:rsidR="00A83164" w:rsidRPr="00BC42E5" w:rsidTr="00A83164">
        <w:trPr>
          <w:trHeight w:val="345"/>
        </w:trPr>
        <w:tc>
          <w:tcPr>
            <w:tcW w:w="2847" w:type="dxa"/>
            <w:vMerge w:val="restart"/>
          </w:tcPr>
          <w:p w:rsidR="00A83164" w:rsidRPr="00BC42E5" w:rsidRDefault="00A83164" w:rsidP="00A83164">
            <w:pPr>
              <w:pStyle w:val="a3"/>
              <w:ind w:left="0"/>
              <w:rPr>
                <w:color w:val="000000" w:themeColor="text1"/>
                <w:sz w:val="24"/>
                <w:szCs w:val="24"/>
              </w:rPr>
            </w:pPr>
            <w:r w:rsidRPr="00BC42E5">
              <w:rPr>
                <w:color w:val="000000" w:themeColor="text1"/>
                <w:sz w:val="24"/>
                <w:szCs w:val="24"/>
              </w:rPr>
              <w:t>Тема 3.5.  Система Земля-Луна.</w:t>
            </w:r>
          </w:p>
        </w:tc>
        <w:tc>
          <w:tcPr>
            <w:tcW w:w="9654" w:type="dxa"/>
            <w:tcBorders>
              <w:bottom w:val="single" w:sz="4" w:space="0" w:color="auto"/>
            </w:tcBorders>
          </w:tcPr>
          <w:p w:rsidR="00A83164" w:rsidRPr="00BC42E5" w:rsidRDefault="00A83164" w:rsidP="00A83164">
            <w:pPr>
              <w:pStyle w:val="a3"/>
              <w:ind w:left="0"/>
              <w:rPr>
                <w:color w:val="000000" w:themeColor="text1"/>
                <w:sz w:val="24"/>
                <w:szCs w:val="24"/>
              </w:rPr>
            </w:pPr>
            <w:r w:rsidRPr="00BC42E5">
              <w:rPr>
                <w:color w:val="000000" w:themeColor="text1"/>
                <w:sz w:val="24"/>
                <w:szCs w:val="24"/>
              </w:rPr>
              <w:t>Система Земля-Луна.</w:t>
            </w:r>
          </w:p>
        </w:tc>
        <w:tc>
          <w:tcPr>
            <w:tcW w:w="1153" w:type="dxa"/>
            <w:tcBorders>
              <w:bottom w:val="single" w:sz="4" w:space="0" w:color="auto"/>
            </w:tcBorders>
          </w:tcPr>
          <w:p w:rsidR="00A83164" w:rsidRPr="00BC42E5" w:rsidRDefault="003E1DB6" w:rsidP="00A83164">
            <w:pPr>
              <w:pStyle w:val="a3"/>
              <w:ind w:left="0"/>
              <w:jc w:val="center"/>
              <w:rPr>
                <w:color w:val="000000" w:themeColor="text1"/>
                <w:sz w:val="24"/>
                <w:szCs w:val="24"/>
              </w:rPr>
            </w:pPr>
            <w:r>
              <w:rPr>
                <w:color w:val="000000" w:themeColor="text1"/>
                <w:sz w:val="24"/>
                <w:szCs w:val="24"/>
              </w:rPr>
              <w:t>1</w:t>
            </w:r>
          </w:p>
        </w:tc>
        <w:tc>
          <w:tcPr>
            <w:tcW w:w="1231" w:type="dxa"/>
            <w:vMerge w:val="restart"/>
            <w:shd w:val="clear" w:color="auto" w:fill="BFBFBF" w:themeFill="background1" w:themeFillShade="BF"/>
          </w:tcPr>
          <w:p w:rsidR="00A83164" w:rsidRPr="00BC42E5" w:rsidRDefault="00A83164" w:rsidP="00A83164">
            <w:pPr>
              <w:pStyle w:val="a3"/>
              <w:ind w:left="0"/>
              <w:rPr>
                <w:b/>
                <w:color w:val="FF0000"/>
                <w:sz w:val="24"/>
                <w:szCs w:val="24"/>
              </w:rPr>
            </w:pPr>
          </w:p>
        </w:tc>
      </w:tr>
      <w:tr w:rsidR="00A83164" w:rsidRPr="00BC42E5" w:rsidTr="00A83164">
        <w:trPr>
          <w:trHeight w:val="225"/>
        </w:trPr>
        <w:tc>
          <w:tcPr>
            <w:tcW w:w="2847" w:type="dxa"/>
            <w:vMerge/>
          </w:tcPr>
          <w:p w:rsidR="00A83164" w:rsidRPr="00BC42E5" w:rsidRDefault="00A83164" w:rsidP="00A83164">
            <w:pPr>
              <w:pStyle w:val="a3"/>
              <w:ind w:left="0"/>
              <w:rPr>
                <w:color w:val="000000" w:themeColor="text1"/>
              </w:rPr>
            </w:pPr>
          </w:p>
        </w:tc>
        <w:tc>
          <w:tcPr>
            <w:tcW w:w="9654" w:type="dxa"/>
            <w:tcBorders>
              <w:top w:val="single" w:sz="4" w:space="0" w:color="auto"/>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Лабораторные работы</w:t>
            </w:r>
          </w:p>
        </w:tc>
        <w:tc>
          <w:tcPr>
            <w:tcW w:w="1153" w:type="dxa"/>
            <w:tcBorders>
              <w:top w:val="single" w:sz="4" w:space="0" w:color="auto"/>
              <w:bottom w:val="single" w:sz="4" w:space="0" w:color="auto"/>
            </w:tcBorders>
          </w:tcPr>
          <w:p w:rsidR="00A83164" w:rsidRPr="00BC42E5" w:rsidRDefault="00A83164" w:rsidP="00A83164">
            <w:pPr>
              <w:pStyle w:val="a3"/>
              <w:ind w:left="0"/>
              <w:jc w:val="center"/>
              <w:rPr>
                <w:color w:val="000000" w:themeColor="text1"/>
              </w:rPr>
            </w:pPr>
            <w:r>
              <w:rPr>
                <w:color w:val="000000" w:themeColor="text1"/>
              </w:rPr>
              <w:t>-</w:t>
            </w:r>
          </w:p>
        </w:tc>
        <w:tc>
          <w:tcPr>
            <w:tcW w:w="1231" w:type="dxa"/>
            <w:vMerge/>
            <w:shd w:val="clear" w:color="auto" w:fill="BFBFBF" w:themeFill="background1" w:themeFillShade="BF"/>
          </w:tcPr>
          <w:p w:rsidR="00A83164" w:rsidRPr="00BC42E5" w:rsidRDefault="00A83164" w:rsidP="00A83164">
            <w:pPr>
              <w:pStyle w:val="a3"/>
              <w:ind w:left="0"/>
              <w:rPr>
                <w:b/>
                <w:color w:val="FF0000"/>
              </w:rPr>
            </w:pPr>
          </w:p>
        </w:tc>
      </w:tr>
      <w:tr w:rsidR="00A83164" w:rsidRPr="00BC42E5" w:rsidTr="00A83164">
        <w:trPr>
          <w:trHeight w:val="334"/>
        </w:trPr>
        <w:tc>
          <w:tcPr>
            <w:tcW w:w="2847" w:type="dxa"/>
            <w:vMerge/>
          </w:tcPr>
          <w:p w:rsidR="00A83164" w:rsidRPr="00BC42E5" w:rsidRDefault="00A83164" w:rsidP="00A83164">
            <w:pPr>
              <w:pStyle w:val="a3"/>
              <w:ind w:left="0"/>
              <w:rPr>
                <w:color w:val="000000" w:themeColor="text1"/>
              </w:rPr>
            </w:pPr>
          </w:p>
        </w:tc>
        <w:tc>
          <w:tcPr>
            <w:tcW w:w="9654" w:type="dxa"/>
            <w:tcBorders>
              <w:top w:val="single" w:sz="4" w:space="0" w:color="auto"/>
              <w:bottom w:val="single" w:sz="4" w:space="0" w:color="auto"/>
            </w:tcBorders>
          </w:tcPr>
          <w:p w:rsidR="00A83164" w:rsidRDefault="00A83164" w:rsidP="00A83164">
            <w:pPr>
              <w:pStyle w:val="a3"/>
              <w:ind w:left="0"/>
              <w:rPr>
                <w:color w:val="000000" w:themeColor="text1"/>
              </w:rPr>
            </w:pPr>
            <w:r w:rsidRPr="00BC42E5">
              <w:rPr>
                <w:color w:val="000000" w:themeColor="text1"/>
                <w:sz w:val="24"/>
                <w:szCs w:val="24"/>
              </w:rPr>
              <w:t xml:space="preserve">Практическое занятие № </w:t>
            </w:r>
            <w:r>
              <w:rPr>
                <w:color w:val="000000" w:themeColor="text1"/>
                <w:sz w:val="24"/>
                <w:szCs w:val="24"/>
              </w:rPr>
              <w:t>4</w:t>
            </w:r>
            <w:r w:rsidRPr="00BC42E5">
              <w:rPr>
                <w:color w:val="000000" w:themeColor="text1"/>
                <w:sz w:val="24"/>
                <w:szCs w:val="24"/>
              </w:rPr>
              <w:t>.</w:t>
            </w:r>
            <w:r>
              <w:rPr>
                <w:color w:val="000000" w:themeColor="text1"/>
                <w:sz w:val="24"/>
                <w:szCs w:val="24"/>
              </w:rPr>
              <w:t xml:space="preserve"> </w:t>
            </w:r>
            <w:r w:rsidRPr="00BC42E5">
              <w:rPr>
                <w:color w:val="000000" w:themeColor="text1"/>
                <w:sz w:val="24"/>
                <w:szCs w:val="24"/>
              </w:rPr>
              <w:t>« Система Земля-Луна».</w:t>
            </w:r>
          </w:p>
        </w:tc>
        <w:tc>
          <w:tcPr>
            <w:tcW w:w="1153" w:type="dxa"/>
            <w:tcBorders>
              <w:top w:val="single" w:sz="4" w:space="0" w:color="auto"/>
              <w:bottom w:val="single" w:sz="4" w:space="0" w:color="auto"/>
            </w:tcBorders>
          </w:tcPr>
          <w:p w:rsidR="00A83164" w:rsidRPr="00BC42E5" w:rsidRDefault="00A83164" w:rsidP="003E1DB6">
            <w:pPr>
              <w:pStyle w:val="a3"/>
              <w:ind w:left="0"/>
              <w:jc w:val="right"/>
              <w:rPr>
                <w:color w:val="000000" w:themeColor="text1"/>
              </w:rPr>
            </w:pPr>
            <w:r w:rsidRPr="00BC42E5">
              <w:rPr>
                <w:color w:val="000000" w:themeColor="text1"/>
                <w:sz w:val="24"/>
                <w:szCs w:val="24"/>
              </w:rPr>
              <w:t>1</w:t>
            </w:r>
          </w:p>
        </w:tc>
        <w:tc>
          <w:tcPr>
            <w:tcW w:w="1231" w:type="dxa"/>
            <w:vMerge/>
            <w:shd w:val="clear" w:color="auto" w:fill="BFBFBF" w:themeFill="background1" w:themeFillShade="BF"/>
          </w:tcPr>
          <w:p w:rsidR="00A83164" w:rsidRPr="00BC42E5" w:rsidRDefault="00A83164" w:rsidP="00A83164">
            <w:pPr>
              <w:pStyle w:val="a3"/>
              <w:ind w:left="0"/>
              <w:rPr>
                <w:b/>
                <w:color w:val="FF0000"/>
              </w:rPr>
            </w:pPr>
          </w:p>
        </w:tc>
      </w:tr>
      <w:tr w:rsidR="00A83164" w:rsidRPr="00BC42E5" w:rsidTr="00A83164">
        <w:trPr>
          <w:trHeight w:val="220"/>
        </w:trPr>
        <w:tc>
          <w:tcPr>
            <w:tcW w:w="2847" w:type="dxa"/>
            <w:vMerge/>
          </w:tcPr>
          <w:p w:rsidR="00A83164" w:rsidRPr="00BC42E5" w:rsidRDefault="00A83164" w:rsidP="00A83164">
            <w:pPr>
              <w:pStyle w:val="a3"/>
              <w:ind w:left="0"/>
              <w:rPr>
                <w:color w:val="000000" w:themeColor="text1"/>
              </w:rPr>
            </w:pPr>
          </w:p>
        </w:tc>
        <w:tc>
          <w:tcPr>
            <w:tcW w:w="9654" w:type="dxa"/>
            <w:tcBorders>
              <w:top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Контрольные работы</w:t>
            </w:r>
          </w:p>
        </w:tc>
        <w:tc>
          <w:tcPr>
            <w:tcW w:w="1153" w:type="dxa"/>
            <w:tcBorders>
              <w:top w:val="single" w:sz="4" w:space="0" w:color="auto"/>
            </w:tcBorders>
          </w:tcPr>
          <w:p w:rsidR="00A83164" w:rsidRPr="00BC42E5" w:rsidRDefault="00A83164" w:rsidP="00A83164">
            <w:pPr>
              <w:pStyle w:val="a3"/>
              <w:ind w:left="0"/>
              <w:jc w:val="center"/>
              <w:rPr>
                <w:color w:val="000000" w:themeColor="text1"/>
              </w:rPr>
            </w:pPr>
            <w:r>
              <w:rPr>
                <w:color w:val="000000" w:themeColor="text1"/>
              </w:rPr>
              <w:t>-</w:t>
            </w:r>
          </w:p>
        </w:tc>
        <w:tc>
          <w:tcPr>
            <w:tcW w:w="1231" w:type="dxa"/>
            <w:vMerge/>
            <w:shd w:val="clear" w:color="auto" w:fill="BFBFBF" w:themeFill="background1" w:themeFillShade="BF"/>
          </w:tcPr>
          <w:p w:rsidR="00A83164" w:rsidRPr="00BC42E5" w:rsidRDefault="00A83164" w:rsidP="00A83164">
            <w:pPr>
              <w:pStyle w:val="a3"/>
              <w:ind w:left="0"/>
              <w:rPr>
                <w:b/>
                <w:color w:val="FF0000"/>
              </w:rPr>
            </w:pPr>
          </w:p>
        </w:tc>
      </w:tr>
      <w:tr w:rsidR="00A83164" w:rsidRPr="00BC42E5" w:rsidTr="00A83164">
        <w:trPr>
          <w:trHeight w:val="306"/>
        </w:trPr>
        <w:tc>
          <w:tcPr>
            <w:tcW w:w="2847" w:type="dxa"/>
          </w:tcPr>
          <w:p w:rsidR="00A83164" w:rsidRPr="00BC42E5" w:rsidRDefault="00A83164" w:rsidP="00A83164">
            <w:pPr>
              <w:pStyle w:val="a3"/>
              <w:ind w:left="0"/>
              <w:rPr>
                <w:color w:val="000000" w:themeColor="text1"/>
                <w:sz w:val="24"/>
                <w:szCs w:val="24"/>
              </w:rPr>
            </w:pPr>
          </w:p>
        </w:tc>
        <w:tc>
          <w:tcPr>
            <w:tcW w:w="9654" w:type="dxa"/>
          </w:tcPr>
          <w:p w:rsidR="00A83164" w:rsidRPr="00BC42E5" w:rsidRDefault="00A83164" w:rsidP="00A83164">
            <w:pPr>
              <w:pStyle w:val="a3"/>
              <w:ind w:left="0"/>
              <w:rPr>
                <w:color w:val="000000" w:themeColor="text1"/>
                <w:sz w:val="24"/>
                <w:szCs w:val="24"/>
              </w:rPr>
            </w:pPr>
          </w:p>
        </w:tc>
        <w:tc>
          <w:tcPr>
            <w:tcW w:w="1153" w:type="dxa"/>
          </w:tcPr>
          <w:p w:rsidR="00A83164" w:rsidRPr="00BC42E5" w:rsidRDefault="00A83164" w:rsidP="00A83164">
            <w:pPr>
              <w:pStyle w:val="a3"/>
              <w:ind w:left="0"/>
              <w:jc w:val="center"/>
              <w:rPr>
                <w:color w:val="000000" w:themeColor="text1"/>
                <w:sz w:val="24"/>
                <w:szCs w:val="24"/>
              </w:rPr>
            </w:pPr>
          </w:p>
        </w:tc>
        <w:tc>
          <w:tcPr>
            <w:tcW w:w="1231" w:type="dxa"/>
            <w:shd w:val="clear" w:color="auto" w:fill="BFBFBF" w:themeFill="background1" w:themeFillShade="BF"/>
          </w:tcPr>
          <w:p w:rsidR="00A83164" w:rsidRPr="00BC42E5" w:rsidRDefault="00A83164" w:rsidP="00A83164">
            <w:pPr>
              <w:pStyle w:val="a3"/>
              <w:ind w:left="0"/>
              <w:rPr>
                <w:b/>
                <w:color w:val="FF0000"/>
                <w:sz w:val="24"/>
                <w:szCs w:val="24"/>
              </w:rPr>
            </w:pPr>
          </w:p>
        </w:tc>
      </w:tr>
      <w:tr w:rsidR="00A83164" w:rsidRPr="00BC42E5" w:rsidTr="00A83164">
        <w:trPr>
          <w:trHeight w:val="470"/>
        </w:trPr>
        <w:tc>
          <w:tcPr>
            <w:tcW w:w="12501" w:type="dxa"/>
            <w:gridSpan w:val="2"/>
          </w:tcPr>
          <w:p w:rsidR="00A83164" w:rsidRPr="00BC42E5" w:rsidRDefault="00A83164" w:rsidP="003E1DB6">
            <w:pPr>
              <w:pStyle w:val="a3"/>
              <w:ind w:left="0"/>
              <w:jc w:val="center"/>
              <w:rPr>
                <w:color w:val="FF0000"/>
                <w:sz w:val="24"/>
                <w:szCs w:val="24"/>
              </w:rPr>
            </w:pPr>
            <w:r>
              <w:rPr>
                <w:color w:val="000000" w:themeColor="text1"/>
                <w:sz w:val="24"/>
                <w:szCs w:val="24"/>
              </w:rPr>
              <w:t xml:space="preserve">Тема </w:t>
            </w:r>
            <w:r w:rsidRPr="00BC42E5">
              <w:rPr>
                <w:color w:val="000000" w:themeColor="text1"/>
                <w:sz w:val="24"/>
                <w:szCs w:val="24"/>
              </w:rPr>
              <w:t xml:space="preserve">4. </w:t>
            </w:r>
            <w:r w:rsidRPr="00BC42E5">
              <w:rPr>
                <w:sz w:val="24"/>
                <w:szCs w:val="24"/>
              </w:rPr>
              <w:t>Природа тел Солнечной системы</w:t>
            </w:r>
            <w:r>
              <w:rPr>
                <w:sz w:val="24"/>
                <w:szCs w:val="24"/>
              </w:rPr>
              <w:t xml:space="preserve"> </w:t>
            </w:r>
            <w:r w:rsidR="003E1DB6">
              <w:rPr>
                <w:sz w:val="24"/>
                <w:szCs w:val="24"/>
              </w:rPr>
              <w:t>12</w:t>
            </w:r>
            <w:r>
              <w:rPr>
                <w:sz w:val="24"/>
                <w:szCs w:val="24"/>
              </w:rPr>
              <w:t xml:space="preserve"> часа (ПЗ- 3 часа)</w:t>
            </w:r>
          </w:p>
        </w:tc>
        <w:tc>
          <w:tcPr>
            <w:tcW w:w="1153" w:type="dxa"/>
          </w:tcPr>
          <w:p w:rsidR="00A83164" w:rsidRPr="00BC42E5" w:rsidRDefault="00A83164" w:rsidP="00A83164">
            <w:pPr>
              <w:pStyle w:val="a3"/>
              <w:ind w:left="0"/>
              <w:jc w:val="center"/>
              <w:rPr>
                <w:color w:val="FF0000"/>
                <w:sz w:val="24"/>
                <w:szCs w:val="24"/>
              </w:rPr>
            </w:pPr>
          </w:p>
        </w:tc>
        <w:tc>
          <w:tcPr>
            <w:tcW w:w="1231" w:type="dxa"/>
          </w:tcPr>
          <w:p w:rsidR="00A83164" w:rsidRPr="00BC42E5" w:rsidRDefault="00A83164" w:rsidP="00A83164">
            <w:pPr>
              <w:pStyle w:val="a3"/>
              <w:ind w:left="0"/>
              <w:jc w:val="center"/>
              <w:rPr>
                <w:color w:val="FF0000"/>
                <w:sz w:val="24"/>
                <w:szCs w:val="24"/>
              </w:rPr>
            </w:pPr>
          </w:p>
        </w:tc>
      </w:tr>
      <w:tr w:rsidR="00A83164" w:rsidRPr="00BC42E5" w:rsidTr="00A83164">
        <w:trPr>
          <w:trHeight w:val="345"/>
        </w:trPr>
        <w:tc>
          <w:tcPr>
            <w:tcW w:w="2847" w:type="dxa"/>
            <w:vMerge w:val="restart"/>
          </w:tcPr>
          <w:p w:rsidR="00A83164" w:rsidRPr="00BC42E5" w:rsidRDefault="00A83164" w:rsidP="00A83164">
            <w:pPr>
              <w:ind w:right="-1090"/>
              <w:rPr>
                <w:b/>
                <w:color w:val="000000" w:themeColor="text1"/>
                <w:sz w:val="24"/>
                <w:szCs w:val="24"/>
              </w:rPr>
            </w:pPr>
            <w:r w:rsidRPr="00BC42E5">
              <w:rPr>
                <w:color w:val="000000" w:themeColor="text1"/>
                <w:sz w:val="24"/>
                <w:szCs w:val="24"/>
              </w:rPr>
              <w:t>Тема 4.1.  Природа Луны.</w:t>
            </w:r>
          </w:p>
          <w:p w:rsidR="00A83164" w:rsidRPr="00BC42E5" w:rsidRDefault="00A83164" w:rsidP="00A83164">
            <w:pPr>
              <w:pStyle w:val="a3"/>
              <w:ind w:left="0"/>
              <w:rPr>
                <w:b/>
                <w:color w:val="000000" w:themeColor="text1"/>
                <w:sz w:val="24"/>
                <w:szCs w:val="24"/>
              </w:rPr>
            </w:pPr>
          </w:p>
        </w:tc>
        <w:tc>
          <w:tcPr>
            <w:tcW w:w="9654" w:type="dxa"/>
            <w:tcBorders>
              <w:bottom w:val="single" w:sz="4" w:space="0" w:color="auto"/>
            </w:tcBorders>
          </w:tcPr>
          <w:p w:rsidR="00A83164" w:rsidRPr="00BC42E5" w:rsidRDefault="00A83164" w:rsidP="00A83164">
            <w:pPr>
              <w:tabs>
                <w:tab w:val="left" w:pos="1157"/>
              </w:tabs>
              <w:rPr>
                <w:rFonts w:eastAsiaTheme="minorHAnsi"/>
                <w:iCs/>
                <w:color w:val="000000" w:themeColor="text1"/>
                <w:sz w:val="24"/>
                <w:szCs w:val="24"/>
                <w:lang w:eastAsia="en-US"/>
              </w:rPr>
            </w:pPr>
            <w:r w:rsidRPr="00BC42E5">
              <w:rPr>
                <w:color w:val="000000" w:themeColor="text1"/>
                <w:sz w:val="24"/>
                <w:szCs w:val="24"/>
              </w:rPr>
              <w:t>Природа Луны.</w:t>
            </w:r>
          </w:p>
        </w:tc>
        <w:tc>
          <w:tcPr>
            <w:tcW w:w="1153" w:type="dxa"/>
            <w:tcBorders>
              <w:bottom w:val="single" w:sz="4" w:space="0" w:color="auto"/>
            </w:tcBorders>
          </w:tcPr>
          <w:p w:rsidR="00A83164" w:rsidRPr="00BC42E5" w:rsidRDefault="003E1DB6" w:rsidP="00A83164">
            <w:pPr>
              <w:pStyle w:val="a3"/>
              <w:ind w:left="0"/>
              <w:jc w:val="center"/>
              <w:rPr>
                <w:color w:val="000000" w:themeColor="text1"/>
                <w:sz w:val="24"/>
                <w:szCs w:val="24"/>
              </w:rPr>
            </w:pPr>
            <w:r>
              <w:rPr>
                <w:color w:val="000000" w:themeColor="text1"/>
                <w:sz w:val="24"/>
                <w:szCs w:val="24"/>
              </w:rPr>
              <w:t>2</w:t>
            </w:r>
          </w:p>
        </w:tc>
        <w:tc>
          <w:tcPr>
            <w:tcW w:w="1231" w:type="dxa"/>
            <w:vMerge w:val="restart"/>
            <w:shd w:val="clear" w:color="auto" w:fill="BFBFBF" w:themeFill="background1" w:themeFillShade="BF"/>
          </w:tcPr>
          <w:p w:rsidR="00A83164" w:rsidRPr="00BC42E5" w:rsidRDefault="00A83164" w:rsidP="00A83164">
            <w:pPr>
              <w:pStyle w:val="a3"/>
              <w:ind w:left="0"/>
              <w:rPr>
                <w:b/>
                <w:color w:val="FF0000"/>
                <w:sz w:val="24"/>
                <w:szCs w:val="24"/>
              </w:rPr>
            </w:pPr>
          </w:p>
        </w:tc>
      </w:tr>
      <w:tr w:rsidR="00A83164" w:rsidRPr="00BC42E5" w:rsidTr="00A83164">
        <w:trPr>
          <w:trHeight w:val="195"/>
        </w:trPr>
        <w:tc>
          <w:tcPr>
            <w:tcW w:w="2847" w:type="dxa"/>
            <w:vMerge/>
          </w:tcPr>
          <w:p w:rsidR="00A83164" w:rsidRPr="00BC42E5" w:rsidRDefault="00A83164" w:rsidP="00A83164">
            <w:pPr>
              <w:ind w:right="-1090"/>
              <w:rPr>
                <w:color w:val="000000" w:themeColor="text1"/>
              </w:rPr>
            </w:pPr>
          </w:p>
        </w:tc>
        <w:tc>
          <w:tcPr>
            <w:tcW w:w="9654" w:type="dxa"/>
            <w:tcBorders>
              <w:top w:val="single" w:sz="4" w:space="0" w:color="auto"/>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Лабораторные работы</w:t>
            </w:r>
          </w:p>
        </w:tc>
        <w:tc>
          <w:tcPr>
            <w:tcW w:w="1153" w:type="dxa"/>
            <w:tcBorders>
              <w:top w:val="single" w:sz="4" w:space="0" w:color="auto"/>
              <w:bottom w:val="single" w:sz="4" w:space="0" w:color="auto"/>
            </w:tcBorders>
          </w:tcPr>
          <w:p w:rsidR="00A83164" w:rsidRDefault="00A83164" w:rsidP="00A83164">
            <w:pPr>
              <w:pStyle w:val="a3"/>
              <w:ind w:left="0"/>
              <w:rPr>
                <w:color w:val="000000" w:themeColor="text1"/>
              </w:rPr>
            </w:pPr>
            <w:r>
              <w:rPr>
                <w:color w:val="000000" w:themeColor="text1"/>
              </w:rPr>
              <w:t>-</w:t>
            </w:r>
          </w:p>
        </w:tc>
        <w:tc>
          <w:tcPr>
            <w:tcW w:w="1231" w:type="dxa"/>
            <w:vMerge/>
            <w:shd w:val="clear" w:color="auto" w:fill="BFBFBF" w:themeFill="background1" w:themeFillShade="BF"/>
          </w:tcPr>
          <w:p w:rsidR="00A83164" w:rsidRPr="00BC42E5" w:rsidRDefault="00A83164" w:rsidP="00A83164">
            <w:pPr>
              <w:pStyle w:val="a3"/>
              <w:ind w:left="0"/>
              <w:rPr>
                <w:b/>
                <w:color w:val="FF0000"/>
              </w:rPr>
            </w:pPr>
          </w:p>
        </w:tc>
      </w:tr>
      <w:tr w:rsidR="00A83164" w:rsidRPr="00BC42E5" w:rsidTr="00A83164">
        <w:trPr>
          <w:trHeight w:val="534"/>
        </w:trPr>
        <w:tc>
          <w:tcPr>
            <w:tcW w:w="2847" w:type="dxa"/>
            <w:vMerge/>
          </w:tcPr>
          <w:p w:rsidR="00A83164" w:rsidRPr="00BC42E5" w:rsidRDefault="00A83164" w:rsidP="00A83164">
            <w:pPr>
              <w:ind w:right="-1090"/>
              <w:rPr>
                <w:color w:val="000000" w:themeColor="text1"/>
              </w:rPr>
            </w:pPr>
          </w:p>
        </w:tc>
        <w:tc>
          <w:tcPr>
            <w:tcW w:w="9654" w:type="dxa"/>
            <w:tcBorders>
              <w:top w:val="single" w:sz="4" w:space="0" w:color="auto"/>
              <w:bottom w:val="single" w:sz="4" w:space="0" w:color="auto"/>
            </w:tcBorders>
          </w:tcPr>
          <w:p w:rsidR="003E1DB6" w:rsidRDefault="00A83164" w:rsidP="003E1DB6">
            <w:pPr>
              <w:pStyle w:val="a3"/>
              <w:ind w:left="0"/>
              <w:rPr>
                <w:color w:val="000000" w:themeColor="text1"/>
              </w:rPr>
            </w:pPr>
            <w:r w:rsidRPr="00BC42E5">
              <w:rPr>
                <w:color w:val="000000" w:themeColor="text1"/>
                <w:sz w:val="24"/>
                <w:szCs w:val="24"/>
              </w:rPr>
              <w:t xml:space="preserve">Практическое занятие </w:t>
            </w:r>
          </w:p>
          <w:p w:rsidR="00A83164" w:rsidRDefault="00A83164" w:rsidP="00A83164">
            <w:pPr>
              <w:tabs>
                <w:tab w:val="left" w:pos="1157"/>
              </w:tabs>
              <w:rPr>
                <w:color w:val="000000" w:themeColor="text1"/>
              </w:rPr>
            </w:pPr>
          </w:p>
        </w:tc>
        <w:tc>
          <w:tcPr>
            <w:tcW w:w="1153" w:type="dxa"/>
            <w:tcBorders>
              <w:top w:val="single" w:sz="4" w:space="0" w:color="auto"/>
              <w:bottom w:val="single" w:sz="4" w:space="0" w:color="auto"/>
            </w:tcBorders>
          </w:tcPr>
          <w:p w:rsidR="00A83164" w:rsidRPr="00BC42E5" w:rsidRDefault="00A83164" w:rsidP="00A83164">
            <w:pPr>
              <w:pStyle w:val="a3"/>
              <w:ind w:left="0"/>
              <w:jc w:val="center"/>
              <w:rPr>
                <w:color w:val="000000" w:themeColor="text1"/>
              </w:rPr>
            </w:pPr>
          </w:p>
        </w:tc>
        <w:tc>
          <w:tcPr>
            <w:tcW w:w="1231" w:type="dxa"/>
            <w:vMerge/>
            <w:shd w:val="clear" w:color="auto" w:fill="BFBFBF" w:themeFill="background1" w:themeFillShade="BF"/>
          </w:tcPr>
          <w:p w:rsidR="00A83164" w:rsidRPr="00BC42E5" w:rsidRDefault="00A83164" w:rsidP="00A83164">
            <w:pPr>
              <w:pStyle w:val="a3"/>
              <w:ind w:left="0"/>
              <w:rPr>
                <w:b/>
                <w:color w:val="FF0000"/>
              </w:rPr>
            </w:pPr>
          </w:p>
        </w:tc>
      </w:tr>
      <w:tr w:rsidR="00A83164" w:rsidRPr="00BC42E5" w:rsidTr="00A83164">
        <w:trPr>
          <w:trHeight w:val="200"/>
        </w:trPr>
        <w:tc>
          <w:tcPr>
            <w:tcW w:w="2847" w:type="dxa"/>
            <w:vMerge/>
          </w:tcPr>
          <w:p w:rsidR="00A83164" w:rsidRPr="00BC42E5" w:rsidRDefault="00A83164" w:rsidP="00A83164">
            <w:pPr>
              <w:ind w:right="-1090"/>
              <w:rPr>
                <w:color w:val="000000" w:themeColor="text1"/>
              </w:rPr>
            </w:pPr>
          </w:p>
        </w:tc>
        <w:tc>
          <w:tcPr>
            <w:tcW w:w="9654" w:type="dxa"/>
            <w:tcBorders>
              <w:top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Контрольные работы</w:t>
            </w:r>
          </w:p>
        </w:tc>
        <w:tc>
          <w:tcPr>
            <w:tcW w:w="1153" w:type="dxa"/>
            <w:tcBorders>
              <w:top w:val="single" w:sz="4" w:space="0" w:color="auto"/>
            </w:tcBorders>
          </w:tcPr>
          <w:p w:rsidR="00A83164" w:rsidRPr="00BC42E5" w:rsidRDefault="00A83164" w:rsidP="00A83164">
            <w:pPr>
              <w:pStyle w:val="a3"/>
              <w:ind w:left="0"/>
              <w:jc w:val="center"/>
              <w:rPr>
                <w:color w:val="000000" w:themeColor="text1"/>
              </w:rPr>
            </w:pPr>
            <w:r>
              <w:rPr>
                <w:color w:val="000000" w:themeColor="text1"/>
              </w:rPr>
              <w:t>-</w:t>
            </w:r>
          </w:p>
        </w:tc>
        <w:tc>
          <w:tcPr>
            <w:tcW w:w="1231" w:type="dxa"/>
            <w:vMerge/>
            <w:shd w:val="clear" w:color="auto" w:fill="BFBFBF" w:themeFill="background1" w:themeFillShade="BF"/>
          </w:tcPr>
          <w:p w:rsidR="00A83164" w:rsidRPr="00BC42E5" w:rsidRDefault="00A83164" w:rsidP="00A83164">
            <w:pPr>
              <w:pStyle w:val="a3"/>
              <w:ind w:left="0"/>
              <w:rPr>
                <w:b/>
                <w:color w:val="FF0000"/>
              </w:rPr>
            </w:pPr>
          </w:p>
        </w:tc>
      </w:tr>
      <w:tr w:rsidR="00A83164" w:rsidRPr="00BC42E5" w:rsidTr="00A83164">
        <w:trPr>
          <w:trHeight w:val="350"/>
        </w:trPr>
        <w:tc>
          <w:tcPr>
            <w:tcW w:w="2847" w:type="dxa"/>
            <w:vMerge w:val="restart"/>
          </w:tcPr>
          <w:p w:rsidR="00A83164" w:rsidRPr="00BC42E5" w:rsidRDefault="00A83164" w:rsidP="00A83164">
            <w:pPr>
              <w:ind w:right="-1090"/>
              <w:rPr>
                <w:color w:val="000000" w:themeColor="text1"/>
                <w:sz w:val="24"/>
                <w:szCs w:val="24"/>
              </w:rPr>
            </w:pPr>
            <w:r w:rsidRPr="00BC42E5">
              <w:rPr>
                <w:color w:val="000000" w:themeColor="text1"/>
                <w:sz w:val="24"/>
                <w:szCs w:val="24"/>
              </w:rPr>
              <w:t xml:space="preserve">Тема 4.2. Планеты. </w:t>
            </w:r>
          </w:p>
        </w:tc>
        <w:tc>
          <w:tcPr>
            <w:tcW w:w="9654" w:type="dxa"/>
            <w:tcBorders>
              <w:bottom w:val="single" w:sz="4" w:space="0" w:color="auto"/>
            </w:tcBorders>
          </w:tcPr>
          <w:p w:rsidR="00A83164" w:rsidRPr="00BC42E5" w:rsidRDefault="00A83164" w:rsidP="00A83164">
            <w:pPr>
              <w:pStyle w:val="a3"/>
              <w:ind w:left="0"/>
              <w:rPr>
                <w:color w:val="000000" w:themeColor="text1"/>
                <w:sz w:val="24"/>
                <w:szCs w:val="24"/>
              </w:rPr>
            </w:pPr>
            <w:r w:rsidRPr="00BC42E5">
              <w:rPr>
                <w:color w:val="000000" w:themeColor="text1"/>
                <w:sz w:val="24"/>
                <w:szCs w:val="24"/>
              </w:rPr>
              <w:t>Планеты.</w:t>
            </w:r>
          </w:p>
        </w:tc>
        <w:tc>
          <w:tcPr>
            <w:tcW w:w="1153" w:type="dxa"/>
            <w:tcBorders>
              <w:bottom w:val="single" w:sz="4" w:space="0" w:color="auto"/>
            </w:tcBorders>
          </w:tcPr>
          <w:p w:rsidR="00A83164" w:rsidRPr="00BC42E5" w:rsidRDefault="00A83164" w:rsidP="00A83164">
            <w:pPr>
              <w:pStyle w:val="a3"/>
              <w:ind w:left="0"/>
              <w:jc w:val="center"/>
              <w:rPr>
                <w:color w:val="000000" w:themeColor="text1"/>
                <w:sz w:val="24"/>
                <w:szCs w:val="24"/>
              </w:rPr>
            </w:pPr>
            <w:r w:rsidRPr="00BC42E5">
              <w:rPr>
                <w:color w:val="000000" w:themeColor="text1"/>
                <w:sz w:val="24"/>
                <w:szCs w:val="24"/>
              </w:rPr>
              <w:t>1</w:t>
            </w:r>
          </w:p>
        </w:tc>
        <w:tc>
          <w:tcPr>
            <w:tcW w:w="1231" w:type="dxa"/>
            <w:vMerge w:val="restart"/>
            <w:shd w:val="clear" w:color="auto" w:fill="FFFFFF" w:themeFill="background1"/>
          </w:tcPr>
          <w:p w:rsidR="00A83164" w:rsidRPr="00BC42E5" w:rsidRDefault="00A83164" w:rsidP="00A83164">
            <w:pPr>
              <w:pStyle w:val="a3"/>
              <w:ind w:left="0"/>
              <w:jc w:val="center"/>
              <w:rPr>
                <w:sz w:val="24"/>
                <w:szCs w:val="24"/>
              </w:rPr>
            </w:pPr>
            <w:r w:rsidRPr="00BC42E5">
              <w:rPr>
                <w:sz w:val="24"/>
                <w:szCs w:val="24"/>
              </w:rPr>
              <w:t>2</w:t>
            </w:r>
          </w:p>
        </w:tc>
      </w:tr>
      <w:tr w:rsidR="00A83164" w:rsidRPr="00BC42E5" w:rsidTr="00A83164">
        <w:trPr>
          <w:trHeight w:val="120"/>
        </w:trPr>
        <w:tc>
          <w:tcPr>
            <w:tcW w:w="2847" w:type="dxa"/>
            <w:vMerge/>
          </w:tcPr>
          <w:p w:rsidR="00A83164" w:rsidRPr="00BC42E5" w:rsidRDefault="00A83164" w:rsidP="00A83164">
            <w:pPr>
              <w:ind w:right="-1090"/>
              <w:rPr>
                <w:color w:val="000000" w:themeColor="text1"/>
              </w:rPr>
            </w:pPr>
          </w:p>
        </w:tc>
        <w:tc>
          <w:tcPr>
            <w:tcW w:w="9654" w:type="dxa"/>
            <w:tcBorders>
              <w:top w:val="single" w:sz="4" w:space="0" w:color="auto"/>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Лабораторные работы</w:t>
            </w:r>
          </w:p>
        </w:tc>
        <w:tc>
          <w:tcPr>
            <w:tcW w:w="1153" w:type="dxa"/>
            <w:tcBorders>
              <w:top w:val="single" w:sz="4" w:space="0" w:color="auto"/>
              <w:bottom w:val="single" w:sz="4" w:space="0" w:color="auto"/>
            </w:tcBorders>
          </w:tcPr>
          <w:p w:rsidR="00A83164" w:rsidRPr="00BC42E5" w:rsidRDefault="00A83164" w:rsidP="00A83164">
            <w:pPr>
              <w:pStyle w:val="a3"/>
              <w:ind w:left="0"/>
              <w:jc w:val="center"/>
              <w:rPr>
                <w:color w:val="000000" w:themeColor="text1"/>
              </w:rPr>
            </w:pPr>
            <w:r>
              <w:rPr>
                <w:color w:val="000000" w:themeColor="text1"/>
              </w:rPr>
              <w:t>-</w:t>
            </w:r>
          </w:p>
        </w:tc>
        <w:tc>
          <w:tcPr>
            <w:tcW w:w="1231" w:type="dxa"/>
            <w:vMerge/>
            <w:shd w:val="clear" w:color="auto" w:fill="FFFFFF" w:themeFill="background1"/>
          </w:tcPr>
          <w:p w:rsidR="00A83164" w:rsidRPr="00BC42E5" w:rsidRDefault="00A83164" w:rsidP="00A83164">
            <w:pPr>
              <w:pStyle w:val="a3"/>
              <w:ind w:left="0"/>
              <w:jc w:val="center"/>
            </w:pPr>
          </w:p>
        </w:tc>
      </w:tr>
      <w:tr w:rsidR="00A83164" w:rsidRPr="00BC42E5" w:rsidTr="00A83164">
        <w:trPr>
          <w:trHeight w:val="120"/>
        </w:trPr>
        <w:tc>
          <w:tcPr>
            <w:tcW w:w="2847" w:type="dxa"/>
            <w:vMerge/>
          </w:tcPr>
          <w:p w:rsidR="00A83164" w:rsidRPr="00BC42E5" w:rsidRDefault="00A83164" w:rsidP="00A83164">
            <w:pPr>
              <w:ind w:right="-1090"/>
              <w:rPr>
                <w:color w:val="000000" w:themeColor="text1"/>
              </w:rPr>
            </w:pPr>
          </w:p>
        </w:tc>
        <w:tc>
          <w:tcPr>
            <w:tcW w:w="9654" w:type="dxa"/>
            <w:tcBorders>
              <w:top w:val="single" w:sz="4" w:space="0" w:color="auto"/>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 xml:space="preserve">Практические занятия </w:t>
            </w:r>
          </w:p>
        </w:tc>
        <w:tc>
          <w:tcPr>
            <w:tcW w:w="1153" w:type="dxa"/>
            <w:tcBorders>
              <w:top w:val="single" w:sz="4" w:space="0" w:color="auto"/>
              <w:bottom w:val="single" w:sz="4" w:space="0" w:color="auto"/>
            </w:tcBorders>
          </w:tcPr>
          <w:p w:rsidR="00A83164" w:rsidRPr="00BC42E5" w:rsidRDefault="00A83164" w:rsidP="00A83164">
            <w:pPr>
              <w:pStyle w:val="a3"/>
              <w:ind w:left="0"/>
              <w:jc w:val="center"/>
              <w:rPr>
                <w:color w:val="000000" w:themeColor="text1"/>
              </w:rPr>
            </w:pPr>
            <w:r>
              <w:rPr>
                <w:color w:val="000000" w:themeColor="text1"/>
              </w:rPr>
              <w:t>-</w:t>
            </w:r>
          </w:p>
        </w:tc>
        <w:tc>
          <w:tcPr>
            <w:tcW w:w="1231" w:type="dxa"/>
            <w:vMerge/>
            <w:shd w:val="clear" w:color="auto" w:fill="FFFFFF" w:themeFill="background1"/>
          </w:tcPr>
          <w:p w:rsidR="00A83164" w:rsidRPr="00BC42E5" w:rsidRDefault="00A83164" w:rsidP="00A83164">
            <w:pPr>
              <w:pStyle w:val="a3"/>
              <w:ind w:left="0"/>
              <w:jc w:val="center"/>
            </w:pPr>
          </w:p>
        </w:tc>
      </w:tr>
      <w:tr w:rsidR="00A83164" w:rsidRPr="00BC42E5" w:rsidTr="00A83164">
        <w:trPr>
          <w:trHeight w:val="180"/>
        </w:trPr>
        <w:tc>
          <w:tcPr>
            <w:tcW w:w="2847" w:type="dxa"/>
            <w:vMerge/>
          </w:tcPr>
          <w:p w:rsidR="00A83164" w:rsidRPr="00BC42E5" w:rsidRDefault="00A83164" w:rsidP="00A83164">
            <w:pPr>
              <w:ind w:right="-1090"/>
              <w:rPr>
                <w:color w:val="000000" w:themeColor="text1"/>
              </w:rPr>
            </w:pPr>
          </w:p>
        </w:tc>
        <w:tc>
          <w:tcPr>
            <w:tcW w:w="9654" w:type="dxa"/>
            <w:tcBorders>
              <w:top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Контрольные работы</w:t>
            </w:r>
          </w:p>
        </w:tc>
        <w:tc>
          <w:tcPr>
            <w:tcW w:w="1153" w:type="dxa"/>
            <w:tcBorders>
              <w:top w:val="single" w:sz="4" w:space="0" w:color="auto"/>
            </w:tcBorders>
          </w:tcPr>
          <w:p w:rsidR="00A83164" w:rsidRPr="00BC42E5" w:rsidRDefault="00A83164" w:rsidP="00A83164">
            <w:pPr>
              <w:pStyle w:val="a3"/>
              <w:ind w:left="0"/>
              <w:jc w:val="center"/>
              <w:rPr>
                <w:color w:val="000000" w:themeColor="text1"/>
              </w:rPr>
            </w:pPr>
            <w:r>
              <w:rPr>
                <w:color w:val="000000" w:themeColor="text1"/>
              </w:rPr>
              <w:t>-</w:t>
            </w:r>
          </w:p>
        </w:tc>
        <w:tc>
          <w:tcPr>
            <w:tcW w:w="1231" w:type="dxa"/>
            <w:vMerge/>
            <w:shd w:val="clear" w:color="auto" w:fill="FFFFFF" w:themeFill="background1"/>
          </w:tcPr>
          <w:p w:rsidR="00A83164" w:rsidRPr="00BC42E5" w:rsidRDefault="00A83164" w:rsidP="00A83164">
            <w:pPr>
              <w:pStyle w:val="a3"/>
              <w:ind w:left="0"/>
              <w:jc w:val="center"/>
            </w:pPr>
          </w:p>
        </w:tc>
      </w:tr>
      <w:tr w:rsidR="00A83164" w:rsidRPr="00BC42E5" w:rsidTr="00A83164">
        <w:trPr>
          <w:trHeight w:val="270"/>
        </w:trPr>
        <w:tc>
          <w:tcPr>
            <w:tcW w:w="2847" w:type="dxa"/>
            <w:vMerge w:val="restart"/>
          </w:tcPr>
          <w:p w:rsidR="00A83164" w:rsidRPr="00BC42E5" w:rsidRDefault="00A83164" w:rsidP="00A83164">
            <w:pPr>
              <w:ind w:right="-1090"/>
              <w:rPr>
                <w:color w:val="000000" w:themeColor="text1"/>
                <w:sz w:val="24"/>
                <w:szCs w:val="24"/>
              </w:rPr>
            </w:pPr>
            <w:r w:rsidRPr="00BC42E5">
              <w:rPr>
                <w:color w:val="000000" w:themeColor="text1"/>
                <w:sz w:val="24"/>
                <w:szCs w:val="24"/>
              </w:rPr>
              <w:t xml:space="preserve">Тема 4.3.  </w:t>
            </w:r>
          </w:p>
          <w:p w:rsidR="00A83164" w:rsidRPr="00BC42E5" w:rsidRDefault="00A83164" w:rsidP="00A83164">
            <w:pPr>
              <w:ind w:right="-1090"/>
              <w:rPr>
                <w:color w:val="000000" w:themeColor="text1"/>
                <w:sz w:val="24"/>
                <w:szCs w:val="24"/>
              </w:rPr>
            </w:pPr>
            <w:r w:rsidRPr="00BC42E5">
              <w:rPr>
                <w:sz w:val="24"/>
                <w:szCs w:val="24"/>
              </w:rPr>
              <w:t>Планеты земной группы.</w:t>
            </w:r>
          </w:p>
        </w:tc>
        <w:tc>
          <w:tcPr>
            <w:tcW w:w="9654" w:type="dxa"/>
            <w:tcBorders>
              <w:bottom w:val="single" w:sz="4" w:space="0" w:color="auto"/>
            </w:tcBorders>
          </w:tcPr>
          <w:p w:rsidR="00A83164" w:rsidRPr="00BC42E5" w:rsidRDefault="00A83164" w:rsidP="00A83164">
            <w:pPr>
              <w:pStyle w:val="a3"/>
              <w:ind w:left="0"/>
              <w:rPr>
                <w:color w:val="000000" w:themeColor="text1"/>
                <w:sz w:val="24"/>
                <w:szCs w:val="24"/>
              </w:rPr>
            </w:pPr>
            <w:r w:rsidRPr="00BC42E5">
              <w:rPr>
                <w:sz w:val="24"/>
                <w:szCs w:val="24"/>
              </w:rPr>
              <w:t>Планеты земной группы</w:t>
            </w:r>
          </w:p>
        </w:tc>
        <w:tc>
          <w:tcPr>
            <w:tcW w:w="1153" w:type="dxa"/>
            <w:tcBorders>
              <w:bottom w:val="single" w:sz="4" w:space="0" w:color="auto"/>
            </w:tcBorders>
          </w:tcPr>
          <w:p w:rsidR="00A83164" w:rsidRPr="00BC42E5" w:rsidRDefault="003E1DB6" w:rsidP="00A83164">
            <w:pPr>
              <w:pStyle w:val="a3"/>
              <w:ind w:left="0"/>
              <w:jc w:val="center"/>
              <w:rPr>
                <w:color w:val="000000" w:themeColor="text1"/>
                <w:sz w:val="24"/>
                <w:szCs w:val="24"/>
              </w:rPr>
            </w:pPr>
            <w:r>
              <w:rPr>
                <w:color w:val="000000" w:themeColor="text1"/>
                <w:sz w:val="24"/>
                <w:szCs w:val="24"/>
              </w:rPr>
              <w:t>1</w:t>
            </w:r>
          </w:p>
        </w:tc>
        <w:tc>
          <w:tcPr>
            <w:tcW w:w="1231" w:type="dxa"/>
            <w:vMerge w:val="restart"/>
            <w:shd w:val="clear" w:color="auto" w:fill="BFBFBF" w:themeFill="background1" w:themeFillShade="BF"/>
          </w:tcPr>
          <w:p w:rsidR="00A83164" w:rsidRPr="00BC42E5" w:rsidRDefault="00A83164" w:rsidP="00A83164">
            <w:pPr>
              <w:pStyle w:val="a3"/>
              <w:ind w:left="0"/>
              <w:rPr>
                <w:b/>
                <w:color w:val="FF0000"/>
                <w:sz w:val="24"/>
                <w:szCs w:val="24"/>
              </w:rPr>
            </w:pPr>
          </w:p>
        </w:tc>
      </w:tr>
      <w:tr w:rsidR="00A83164" w:rsidRPr="00BC42E5" w:rsidTr="00A83164">
        <w:trPr>
          <w:trHeight w:val="270"/>
        </w:trPr>
        <w:tc>
          <w:tcPr>
            <w:tcW w:w="2847" w:type="dxa"/>
            <w:vMerge/>
          </w:tcPr>
          <w:p w:rsidR="00A83164" w:rsidRPr="00BC42E5" w:rsidRDefault="00A83164" w:rsidP="00A83164">
            <w:pPr>
              <w:ind w:right="-1090"/>
              <w:rPr>
                <w:color w:val="000000" w:themeColor="text1"/>
              </w:rPr>
            </w:pPr>
          </w:p>
        </w:tc>
        <w:tc>
          <w:tcPr>
            <w:tcW w:w="9654" w:type="dxa"/>
            <w:tcBorders>
              <w:top w:val="single" w:sz="4" w:space="0" w:color="auto"/>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Лабораторные работы</w:t>
            </w:r>
          </w:p>
        </w:tc>
        <w:tc>
          <w:tcPr>
            <w:tcW w:w="1153" w:type="dxa"/>
            <w:tcBorders>
              <w:top w:val="single" w:sz="4" w:space="0" w:color="auto"/>
              <w:bottom w:val="single" w:sz="4" w:space="0" w:color="auto"/>
            </w:tcBorders>
          </w:tcPr>
          <w:p w:rsidR="00A83164" w:rsidRDefault="00A83164" w:rsidP="00A83164">
            <w:pPr>
              <w:pStyle w:val="a3"/>
              <w:ind w:left="0"/>
              <w:rPr>
                <w:color w:val="000000" w:themeColor="text1"/>
              </w:rPr>
            </w:pPr>
            <w:r>
              <w:rPr>
                <w:color w:val="000000" w:themeColor="text1"/>
              </w:rPr>
              <w:t>-</w:t>
            </w:r>
          </w:p>
        </w:tc>
        <w:tc>
          <w:tcPr>
            <w:tcW w:w="1231" w:type="dxa"/>
            <w:vMerge/>
            <w:shd w:val="clear" w:color="auto" w:fill="BFBFBF" w:themeFill="background1" w:themeFillShade="BF"/>
          </w:tcPr>
          <w:p w:rsidR="00A83164" w:rsidRPr="00BC42E5" w:rsidRDefault="00A83164" w:rsidP="00A83164">
            <w:pPr>
              <w:pStyle w:val="a3"/>
              <w:ind w:left="0"/>
              <w:rPr>
                <w:b/>
                <w:color w:val="FF0000"/>
              </w:rPr>
            </w:pPr>
          </w:p>
        </w:tc>
      </w:tr>
      <w:tr w:rsidR="00A83164" w:rsidRPr="00BC42E5" w:rsidTr="00A83164">
        <w:trPr>
          <w:trHeight w:val="549"/>
        </w:trPr>
        <w:tc>
          <w:tcPr>
            <w:tcW w:w="2847" w:type="dxa"/>
            <w:vMerge/>
          </w:tcPr>
          <w:p w:rsidR="00A83164" w:rsidRPr="00BC42E5" w:rsidRDefault="00A83164" w:rsidP="00A83164">
            <w:pPr>
              <w:ind w:right="-1090"/>
              <w:rPr>
                <w:color w:val="000000" w:themeColor="text1"/>
              </w:rPr>
            </w:pPr>
          </w:p>
        </w:tc>
        <w:tc>
          <w:tcPr>
            <w:tcW w:w="9654" w:type="dxa"/>
            <w:tcBorders>
              <w:top w:val="single" w:sz="4" w:space="0" w:color="auto"/>
              <w:bottom w:val="single" w:sz="4" w:space="0" w:color="auto"/>
            </w:tcBorders>
          </w:tcPr>
          <w:p w:rsidR="00A83164" w:rsidRPr="00BC42E5" w:rsidRDefault="00A83164" w:rsidP="00A83164">
            <w:pPr>
              <w:pStyle w:val="a3"/>
              <w:ind w:left="0"/>
              <w:rPr>
                <w:color w:val="000000" w:themeColor="text1"/>
                <w:sz w:val="24"/>
                <w:szCs w:val="24"/>
              </w:rPr>
            </w:pPr>
            <w:r w:rsidRPr="00BC42E5">
              <w:rPr>
                <w:sz w:val="24"/>
                <w:szCs w:val="24"/>
              </w:rPr>
              <w:t xml:space="preserve"> </w:t>
            </w:r>
            <w:r w:rsidRPr="00BC42E5">
              <w:rPr>
                <w:color w:val="000000" w:themeColor="text1"/>
                <w:sz w:val="24"/>
                <w:szCs w:val="24"/>
              </w:rPr>
              <w:t xml:space="preserve"> Практическое занятие № </w:t>
            </w:r>
            <w:r>
              <w:rPr>
                <w:color w:val="000000" w:themeColor="text1"/>
                <w:sz w:val="24"/>
                <w:szCs w:val="24"/>
              </w:rPr>
              <w:t>6</w:t>
            </w:r>
            <w:r w:rsidRPr="00BC42E5">
              <w:rPr>
                <w:color w:val="000000" w:themeColor="text1"/>
                <w:sz w:val="24"/>
                <w:szCs w:val="24"/>
              </w:rPr>
              <w:t>.</w:t>
            </w:r>
          </w:p>
          <w:p w:rsidR="00A83164" w:rsidRDefault="00A83164" w:rsidP="00A83164">
            <w:pPr>
              <w:pStyle w:val="a3"/>
              <w:ind w:left="0"/>
            </w:pPr>
            <w:r w:rsidRPr="00BC42E5">
              <w:rPr>
                <w:sz w:val="24"/>
                <w:szCs w:val="24"/>
              </w:rPr>
              <w:t xml:space="preserve"> «Планеты земной группы».</w:t>
            </w:r>
          </w:p>
        </w:tc>
        <w:tc>
          <w:tcPr>
            <w:tcW w:w="1153" w:type="dxa"/>
            <w:tcBorders>
              <w:top w:val="single" w:sz="4" w:space="0" w:color="auto"/>
              <w:bottom w:val="single" w:sz="4" w:space="0" w:color="auto"/>
            </w:tcBorders>
          </w:tcPr>
          <w:p w:rsidR="00A83164" w:rsidRPr="00BC42E5" w:rsidRDefault="003E1DB6" w:rsidP="003E1DB6">
            <w:pPr>
              <w:pStyle w:val="a3"/>
              <w:ind w:left="0"/>
              <w:jc w:val="right"/>
              <w:rPr>
                <w:color w:val="000000" w:themeColor="text1"/>
              </w:rPr>
            </w:pPr>
            <w:r>
              <w:rPr>
                <w:color w:val="000000" w:themeColor="text1"/>
              </w:rPr>
              <w:t>2</w:t>
            </w:r>
          </w:p>
        </w:tc>
        <w:tc>
          <w:tcPr>
            <w:tcW w:w="1231" w:type="dxa"/>
            <w:vMerge/>
            <w:shd w:val="clear" w:color="auto" w:fill="BFBFBF" w:themeFill="background1" w:themeFillShade="BF"/>
          </w:tcPr>
          <w:p w:rsidR="00A83164" w:rsidRPr="00BC42E5" w:rsidRDefault="00A83164" w:rsidP="00A83164">
            <w:pPr>
              <w:pStyle w:val="a3"/>
              <w:ind w:left="0"/>
              <w:rPr>
                <w:b/>
                <w:color w:val="FF0000"/>
              </w:rPr>
            </w:pPr>
          </w:p>
        </w:tc>
      </w:tr>
      <w:tr w:rsidR="00A83164" w:rsidRPr="00BC42E5" w:rsidTr="00A83164">
        <w:trPr>
          <w:trHeight w:val="200"/>
        </w:trPr>
        <w:tc>
          <w:tcPr>
            <w:tcW w:w="2847" w:type="dxa"/>
            <w:vMerge/>
          </w:tcPr>
          <w:p w:rsidR="00A83164" w:rsidRPr="00BC42E5" w:rsidRDefault="00A83164" w:rsidP="00A83164">
            <w:pPr>
              <w:ind w:right="-1090"/>
              <w:rPr>
                <w:color w:val="000000" w:themeColor="text1"/>
              </w:rPr>
            </w:pPr>
          </w:p>
        </w:tc>
        <w:tc>
          <w:tcPr>
            <w:tcW w:w="9654" w:type="dxa"/>
            <w:tcBorders>
              <w:top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Контрольные работы</w:t>
            </w:r>
          </w:p>
        </w:tc>
        <w:tc>
          <w:tcPr>
            <w:tcW w:w="1153" w:type="dxa"/>
            <w:tcBorders>
              <w:top w:val="single" w:sz="4" w:space="0" w:color="auto"/>
            </w:tcBorders>
          </w:tcPr>
          <w:p w:rsidR="00A83164" w:rsidRPr="00BC42E5" w:rsidRDefault="00A83164" w:rsidP="00A83164">
            <w:pPr>
              <w:pStyle w:val="a3"/>
              <w:ind w:left="0"/>
              <w:jc w:val="center"/>
              <w:rPr>
                <w:color w:val="000000" w:themeColor="text1"/>
              </w:rPr>
            </w:pPr>
            <w:r>
              <w:rPr>
                <w:color w:val="000000" w:themeColor="text1"/>
              </w:rPr>
              <w:t>-</w:t>
            </w:r>
          </w:p>
        </w:tc>
        <w:tc>
          <w:tcPr>
            <w:tcW w:w="1231" w:type="dxa"/>
            <w:vMerge/>
            <w:shd w:val="clear" w:color="auto" w:fill="BFBFBF" w:themeFill="background1" w:themeFillShade="BF"/>
          </w:tcPr>
          <w:p w:rsidR="00A83164" w:rsidRPr="00BC42E5" w:rsidRDefault="00A83164" w:rsidP="00A83164">
            <w:pPr>
              <w:pStyle w:val="a3"/>
              <w:ind w:left="0"/>
              <w:rPr>
                <w:b/>
                <w:color w:val="FF0000"/>
              </w:rPr>
            </w:pPr>
          </w:p>
        </w:tc>
      </w:tr>
      <w:tr w:rsidR="00A83164" w:rsidRPr="00BC42E5" w:rsidTr="00A83164">
        <w:trPr>
          <w:trHeight w:val="419"/>
        </w:trPr>
        <w:tc>
          <w:tcPr>
            <w:tcW w:w="2847" w:type="dxa"/>
            <w:vMerge w:val="restart"/>
          </w:tcPr>
          <w:p w:rsidR="00A83164" w:rsidRPr="00BC42E5" w:rsidRDefault="00A83164" w:rsidP="00A83164">
            <w:pPr>
              <w:ind w:right="-1090"/>
              <w:rPr>
                <w:color w:val="000000" w:themeColor="text1"/>
                <w:sz w:val="24"/>
                <w:szCs w:val="24"/>
              </w:rPr>
            </w:pPr>
            <w:r w:rsidRPr="00BC42E5">
              <w:rPr>
                <w:color w:val="000000" w:themeColor="text1"/>
                <w:sz w:val="24"/>
                <w:szCs w:val="24"/>
              </w:rPr>
              <w:t xml:space="preserve">Тема 4.4.  </w:t>
            </w:r>
          </w:p>
          <w:p w:rsidR="00A83164" w:rsidRPr="00BC42E5" w:rsidRDefault="00A83164" w:rsidP="00A83164">
            <w:pPr>
              <w:ind w:right="-1090"/>
              <w:rPr>
                <w:color w:val="000000" w:themeColor="text1"/>
                <w:sz w:val="24"/>
                <w:szCs w:val="24"/>
              </w:rPr>
            </w:pPr>
            <w:r w:rsidRPr="00BC42E5">
              <w:rPr>
                <w:sz w:val="24"/>
                <w:szCs w:val="24"/>
              </w:rPr>
              <w:lastRenderedPageBreak/>
              <w:t>Планеты- гиганты.</w:t>
            </w:r>
          </w:p>
        </w:tc>
        <w:tc>
          <w:tcPr>
            <w:tcW w:w="9654" w:type="dxa"/>
          </w:tcPr>
          <w:p w:rsidR="00A83164" w:rsidRPr="00BC42E5" w:rsidRDefault="00A83164" w:rsidP="00A83164">
            <w:pPr>
              <w:pStyle w:val="a3"/>
              <w:ind w:left="0"/>
              <w:rPr>
                <w:color w:val="000000" w:themeColor="text1"/>
                <w:sz w:val="24"/>
                <w:szCs w:val="24"/>
              </w:rPr>
            </w:pPr>
            <w:r w:rsidRPr="00BC42E5">
              <w:rPr>
                <w:sz w:val="24"/>
                <w:szCs w:val="24"/>
              </w:rPr>
              <w:lastRenderedPageBreak/>
              <w:t>Планеты- гиганты</w:t>
            </w:r>
          </w:p>
        </w:tc>
        <w:tc>
          <w:tcPr>
            <w:tcW w:w="1153" w:type="dxa"/>
          </w:tcPr>
          <w:p w:rsidR="00A83164" w:rsidRPr="00BC42E5" w:rsidRDefault="003E1DB6" w:rsidP="00A83164">
            <w:pPr>
              <w:pStyle w:val="a3"/>
              <w:ind w:left="0"/>
              <w:jc w:val="center"/>
              <w:rPr>
                <w:color w:val="000000" w:themeColor="text1"/>
                <w:sz w:val="24"/>
                <w:szCs w:val="24"/>
              </w:rPr>
            </w:pPr>
            <w:r>
              <w:rPr>
                <w:color w:val="000000" w:themeColor="text1"/>
                <w:sz w:val="24"/>
                <w:szCs w:val="24"/>
              </w:rPr>
              <w:t>1</w:t>
            </w:r>
          </w:p>
        </w:tc>
        <w:tc>
          <w:tcPr>
            <w:tcW w:w="1231" w:type="dxa"/>
            <w:shd w:val="clear" w:color="auto" w:fill="BFBFBF" w:themeFill="background1" w:themeFillShade="BF"/>
          </w:tcPr>
          <w:p w:rsidR="00A83164" w:rsidRPr="00BC42E5" w:rsidRDefault="00A83164" w:rsidP="00A83164">
            <w:pPr>
              <w:pStyle w:val="a3"/>
              <w:ind w:left="0"/>
              <w:rPr>
                <w:b/>
                <w:color w:val="FF0000"/>
                <w:sz w:val="24"/>
                <w:szCs w:val="24"/>
              </w:rPr>
            </w:pPr>
          </w:p>
        </w:tc>
      </w:tr>
      <w:tr w:rsidR="00A83164" w:rsidRPr="00BC42E5" w:rsidTr="00B15610">
        <w:trPr>
          <w:trHeight w:val="476"/>
        </w:trPr>
        <w:tc>
          <w:tcPr>
            <w:tcW w:w="2847" w:type="dxa"/>
            <w:vMerge/>
          </w:tcPr>
          <w:p w:rsidR="00A83164" w:rsidRPr="00BC42E5" w:rsidRDefault="00A83164" w:rsidP="00A83164">
            <w:pPr>
              <w:ind w:right="-1090"/>
              <w:rPr>
                <w:b/>
                <w:color w:val="000000" w:themeColor="text1"/>
                <w:sz w:val="24"/>
                <w:szCs w:val="24"/>
              </w:rPr>
            </w:pPr>
          </w:p>
        </w:tc>
        <w:tc>
          <w:tcPr>
            <w:tcW w:w="9654" w:type="dxa"/>
            <w:tcBorders>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Лабораторные работы</w:t>
            </w:r>
          </w:p>
        </w:tc>
        <w:tc>
          <w:tcPr>
            <w:tcW w:w="1153" w:type="dxa"/>
            <w:tcBorders>
              <w:bottom w:val="single" w:sz="4" w:space="0" w:color="auto"/>
            </w:tcBorders>
          </w:tcPr>
          <w:p w:rsidR="00A83164" w:rsidRDefault="00A83164" w:rsidP="00A83164">
            <w:pPr>
              <w:pStyle w:val="a3"/>
              <w:ind w:left="0"/>
              <w:jc w:val="center"/>
              <w:rPr>
                <w:color w:val="000000" w:themeColor="text1"/>
              </w:rPr>
            </w:pPr>
            <w:r>
              <w:rPr>
                <w:color w:val="000000" w:themeColor="text1"/>
              </w:rPr>
              <w:t>-</w:t>
            </w:r>
          </w:p>
        </w:tc>
        <w:tc>
          <w:tcPr>
            <w:tcW w:w="1231" w:type="dxa"/>
            <w:vMerge w:val="restart"/>
            <w:shd w:val="clear" w:color="auto" w:fill="BFBFBF" w:themeFill="background1" w:themeFillShade="BF"/>
          </w:tcPr>
          <w:p w:rsidR="00A83164" w:rsidRPr="00BC42E5" w:rsidRDefault="00A83164" w:rsidP="00A83164">
            <w:pPr>
              <w:pStyle w:val="a3"/>
              <w:ind w:left="0"/>
              <w:jc w:val="center"/>
              <w:rPr>
                <w:color w:val="FF0000"/>
                <w:sz w:val="24"/>
                <w:szCs w:val="24"/>
              </w:rPr>
            </w:pPr>
          </w:p>
        </w:tc>
      </w:tr>
      <w:tr w:rsidR="00A83164" w:rsidRPr="00BC42E5" w:rsidTr="00A83164">
        <w:trPr>
          <w:trHeight w:val="195"/>
        </w:trPr>
        <w:tc>
          <w:tcPr>
            <w:tcW w:w="2847" w:type="dxa"/>
            <w:vMerge/>
          </w:tcPr>
          <w:p w:rsidR="00A83164" w:rsidRPr="00BC42E5" w:rsidRDefault="00A83164" w:rsidP="00A83164">
            <w:pPr>
              <w:ind w:right="-1090"/>
              <w:rPr>
                <w:b/>
                <w:color w:val="000000" w:themeColor="text1"/>
              </w:rPr>
            </w:pPr>
          </w:p>
        </w:tc>
        <w:tc>
          <w:tcPr>
            <w:tcW w:w="9654" w:type="dxa"/>
            <w:tcBorders>
              <w:top w:val="single" w:sz="4" w:space="0" w:color="auto"/>
              <w:bottom w:val="single" w:sz="4" w:space="0" w:color="auto"/>
            </w:tcBorders>
          </w:tcPr>
          <w:p w:rsidR="00A83164" w:rsidRPr="00BC42E5" w:rsidRDefault="00A83164" w:rsidP="00A83164">
            <w:pPr>
              <w:pStyle w:val="a3"/>
              <w:ind w:left="0"/>
              <w:rPr>
                <w:color w:val="000000" w:themeColor="text1"/>
                <w:sz w:val="24"/>
                <w:szCs w:val="24"/>
              </w:rPr>
            </w:pPr>
            <w:r w:rsidRPr="00BC42E5">
              <w:rPr>
                <w:color w:val="000000" w:themeColor="text1"/>
                <w:sz w:val="24"/>
                <w:szCs w:val="24"/>
              </w:rPr>
              <w:t xml:space="preserve">Практическое занятие № </w:t>
            </w:r>
            <w:r>
              <w:rPr>
                <w:color w:val="000000" w:themeColor="text1"/>
                <w:sz w:val="24"/>
                <w:szCs w:val="24"/>
              </w:rPr>
              <w:t>7</w:t>
            </w:r>
            <w:r w:rsidRPr="00BC42E5">
              <w:rPr>
                <w:color w:val="000000" w:themeColor="text1"/>
                <w:sz w:val="24"/>
                <w:szCs w:val="24"/>
              </w:rPr>
              <w:t>.</w:t>
            </w:r>
            <w:r>
              <w:rPr>
                <w:color w:val="000000" w:themeColor="text1"/>
                <w:sz w:val="24"/>
                <w:szCs w:val="24"/>
              </w:rPr>
              <w:t xml:space="preserve"> </w:t>
            </w:r>
            <w:r w:rsidRPr="00BC42E5">
              <w:rPr>
                <w:sz w:val="24"/>
                <w:szCs w:val="24"/>
              </w:rPr>
              <w:t>«Планеты- гиганты».</w:t>
            </w:r>
          </w:p>
        </w:tc>
        <w:tc>
          <w:tcPr>
            <w:tcW w:w="1153" w:type="dxa"/>
            <w:tcBorders>
              <w:top w:val="single" w:sz="4" w:space="0" w:color="auto"/>
              <w:bottom w:val="single" w:sz="4" w:space="0" w:color="auto"/>
            </w:tcBorders>
          </w:tcPr>
          <w:p w:rsidR="00A83164" w:rsidRPr="00BC42E5" w:rsidRDefault="00A83164" w:rsidP="003E1DB6">
            <w:pPr>
              <w:pStyle w:val="a3"/>
              <w:ind w:left="0"/>
              <w:jc w:val="right"/>
              <w:rPr>
                <w:color w:val="000000" w:themeColor="text1"/>
                <w:sz w:val="24"/>
                <w:szCs w:val="24"/>
              </w:rPr>
            </w:pPr>
            <w:r w:rsidRPr="00BC42E5">
              <w:rPr>
                <w:color w:val="000000" w:themeColor="text1"/>
                <w:sz w:val="24"/>
                <w:szCs w:val="24"/>
              </w:rPr>
              <w:t>1</w:t>
            </w:r>
          </w:p>
        </w:tc>
        <w:tc>
          <w:tcPr>
            <w:tcW w:w="1231" w:type="dxa"/>
            <w:vMerge/>
            <w:shd w:val="clear" w:color="auto" w:fill="BFBFBF" w:themeFill="background1" w:themeFillShade="BF"/>
          </w:tcPr>
          <w:p w:rsidR="00A83164" w:rsidRPr="00BC42E5" w:rsidRDefault="00A83164" w:rsidP="00A83164">
            <w:pPr>
              <w:pStyle w:val="a3"/>
              <w:ind w:left="0"/>
              <w:jc w:val="center"/>
              <w:rPr>
                <w:color w:val="FF0000"/>
              </w:rPr>
            </w:pPr>
          </w:p>
        </w:tc>
      </w:tr>
      <w:tr w:rsidR="00A83164" w:rsidRPr="00BC42E5" w:rsidTr="00A83164">
        <w:trPr>
          <w:trHeight w:val="255"/>
        </w:trPr>
        <w:tc>
          <w:tcPr>
            <w:tcW w:w="2847" w:type="dxa"/>
            <w:vMerge/>
          </w:tcPr>
          <w:p w:rsidR="00A83164" w:rsidRPr="00BC42E5" w:rsidRDefault="00A83164" w:rsidP="00A83164">
            <w:pPr>
              <w:ind w:right="-1090"/>
              <w:rPr>
                <w:b/>
                <w:color w:val="000000" w:themeColor="text1"/>
              </w:rPr>
            </w:pPr>
          </w:p>
        </w:tc>
        <w:tc>
          <w:tcPr>
            <w:tcW w:w="9654" w:type="dxa"/>
            <w:tcBorders>
              <w:top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Контрольные работы</w:t>
            </w:r>
          </w:p>
        </w:tc>
        <w:tc>
          <w:tcPr>
            <w:tcW w:w="1153" w:type="dxa"/>
            <w:tcBorders>
              <w:top w:val="single" w:sz="4" w:space="0" w:color="auto"/>
            </w:tcBorders>
          </w:tcPr>
          <w:p w:rsidR="00A83164" w:rsidRPr="00BC42E5" w:rsidRDefault="00A83164" w:rsidP="00A83164">
            <w:pPr>
              <w:pStyle w:val="a3"/>
              <w:ind w:left="0"/>
              <w:jc w:val="center"/>
              <w:rPr>
                <w:color w:val="000000" w:themeColor="text1"/>
              </w:rPr>
            </w:pPr>
            <w:r>
              <w:rPr>
                <w:color w:val="000000" w:themeColor="text1"/>
              </w:rPr>
              <w:t>-</w:t>
            </w:r>
          </w:p>
        </w:tc>
        <w:tc>
          <w:tcPr>
            <w:tcW w:w="1231" w:type="dxa"/>
            <w:vMerge/>
            <w:shd w:val="clear" w:color="auto" w:fill="BFBFBF" w:themeFill="background1" w:themeFillShade="BF"/>
          </w:tcPr>
          <w:p w:rsidR="00A83164" w:rsidRPr="00BC42E5" w:rsidRDefault="00A83164" w:rsidP="00A83164">
            <w:pPr>
              <w:pStyle w:val="a3"/>
              <w:ind w:left="0"/>
              <w:jc w:val="center"/>
              <w:rPr>
                <w:color w:val="FF0000"/>
              </w:rPr>
            </w:pPr>
          </w:p>
        </w:tc>
      </w:tr>
      <w:tr w:rsidR="00A83164" w:rsidRPr="00BC42E5" w:rsidTr="00A83164">
        <w:trPr>
          <w:trHeight w:val="288"/>
        </w:trPr>
        <w:tc>
          <w:tcPr>
            <w:tcW w:w="2847" w:type="dxa"/>
            <w:vMerge w:val="restart"/>
          </w:tcPr>
          <w:p w:rsidR="00A83164" w:rsidRPr="00BC42E5" w:rsidRDefault="00A83164" w:rsidP="00A83164">
            <w:pPr>
              <w:ind w:right="221"/>
              <w:rPr>
                <w:sz w:val="24"/>
                <w:szCs w:val="24"/>
              </w:rPr>
            </w:pPr>
            <w:r w:rsidRPr="00BC42E5">
              <w:rPr>
                <w:color w:val="000000" w:themeColor="text1"/>
                <w:sz w:val="24"/>
                <w:szCs w:val="24"/>
              </w:rPr>
              <w:t>Тема 4.</w:t>
            </w:r>
            <w:r>
              <w:rPr>
                <w:color w:val="000000" w:themeColor="text1"/>
                <w:sz w:val="24"/>
                <w:szCs w:val="24"/>
              </w:rPr>
              <w:t>5</w:t>
            </w:r>
            <w:r w:rsidRPr="00BC42E5">
              <w:rPr>
                <w:color w:val="000000" w:themeColor="text1"/>
                <w:sz w:val="24"/>
                <w:szCs w:val="24"/>
              </w:rPr>
              <w:t xml:space="preserve">.  Астероиды </w:t>
            </w:r>
            <w:r w:rsidRPr="00BC42E5">
              <w:rPr>
                <w:sz w:val="24"/>
                <w:szCs w:val="24"/>
              </w:rPr>
              <w:t xml:space="preserve"> Кометы и</w:t>
            </w:r>
          </w:p>
          <w:p w:rsidR="00A83164" w:rsidRPr="00BC42E5" w:rsidRDefault="00A83164" w:rsidP="00A83164">
            <w:pPr>
              <w:pStyle w:val="a3"/>
              <w:ind w:left="0"/>
              <w:rPr>
                <w:b/>
                <w:color w:val="000000" w:themeColor="text1"/>
                <w:sz w:val="24"/>
                <w:szCs w:val="24"/>
              </w:rPr>
            </w:pPr>
            <w:r w:rsidRPr="00BC42E5">
              <w:rPr>
                <w:sz w:val="24"/>
                <w:szCs w:val="24"/>
              </w:rPr>
              <w:t xml:space="preserve"> метеоры</w:t>
            </w:r>
          </w:p>
        </w:tc>
        <w:tc>
          <w:tcPr>
            <w:tcW w:w="9654" w:type="dxa"/>
            <w:tcBorders>
              <w:bottom w:val="single" w:sz="4" w:space="0" w:color="auto"/>
            </w:tcBorders>
          </w:tcPr>
          <w:p w:rsidR="00A83164" w:rsidRPr="00BC42E5" w:rsidRDefault="00A83164" w:rsidP="00A83164">
            <w:pPr>
              <w:tabs>
                <w:tab w:val="left" w:pos="1157"/>
              </w:tabs>
              <w:rPr>
                <w:rFonts w:eastAsiaTheme="minorHAnsi"/>
                <w:iCs/>
                <w:color w:val="000000" w:themeColor="text1"/>
                <w:sz w:val="24"/>
                <w:szCs w:val="24"/>
                <w:lang w:eastAsia="en-US"/>
              </w:rPr>
            </w:pPr>
            <w:r w:rsidRPr="00BC42E5">
              <w:rPr>
                <w:color w:val="000000" w:themeColor="text1"/>
                <w:sz w:val="24"/>
                <w:szCs w:val="24"/>
              </w:rPr>
              <w:t xml:space="preserve">Астероиды </w:t>
            </w:r>
            <w:r w:rsidRPr="00BC42E5">
              <w:rPr>
                <w:sz w:val="24"/>
                <w:szCs w:val="24"/>
              </w:rPr>
              <w:t xml:space="preserve"> Кометы и метеоры</w:t>
            </w:r>
          </w:p>
        </w:tc>
        <w:tc>
          <w:tcPr>
            <w:tcW w:w="1153" w:type="dxa"/>
            <w:tcBorders>
              <w:bottom w:val="single" w:sz="4" w:space="0" w:color="auto"/>
            </w:tcBorders>
          </w:tcPr>
          <w:p w:rsidR="00A83164" w:rsidRPr="00BC42E5" w:rsidRDefault="00A83164" w:rsidP="00A83164">
            <w:pPr>
              <w:pStyle w:val="a3"/>
              <w:ind w:left="0"/>
              <w:jc w:val="center"/>
              <w:rPr>
                <w:color w:val="000000" w:themeColor="text1"/>
                <w:sz w:val="24"/>
                <w:szCs w:val="24"/>
              </w:rPr>
            </w:pPr>
            <w:r>
              <w:rPr>
                <w:color w:val="000000" w:themeColor="text1"/>
                <w:sz w:val="24"/>
                <w:szCs w:val="24"/>
              </w:rPr>
              <w:t>2</w:t>
            </w:r>
          </w:p>
        </w:tc>
        <w:tc>
          <w:tcPr>
            <w:tcW w:w="1231" w:type="dxa"/>
            <w:vMerge w:val="restart"/>
          </w:tcPr>
          <w:p w:rsidR="00A83164" w:rsidRPr="00BC42E5" w:rsidRDefault="00A83164" w:rsidP="00A83164">
            <w:pPr>
              <w:pStyle w:val="a3"/>
              <w:ind w:left="0"/>
              <w:jc w:val="center"/>
              <w:rPr>
                <w:color w:val="000000" w:themeColor="text1"/>
                <w:sz w:val="24"/>
                <w:szCs w:val="24"/>
              </w:rPr>
            </w:pPr>
            <w:r w:rsidRPr="00BC42E5">
              <w:rPr>
                <w:color w:val="000000" w:themeColor="text1"/>
                <w:sz w:val="24"/>
                <w:szCs w:val="24"/>
              </w:rPr>
              <w:t>2</w:t>
            </w:r>
          </w:p>
        </w:tc>
      </w:tr>
      <w:tr w:rsidR="00A83164" w:rsidRPr="00BC42E5" w:rsidTr="00A83164">
        <w:trPr>
          <w:trHeight w:val="150"/>
        </w:trPr>
        <w:tc>
          <w:tcPr>
            <w:tcW w:w="2847" w:type="dxa"/>
            <w:vMerge/>
          </w:tcPr>
          <w:p w:rsidR="00A83164" w:rsidRPr="00BC42E5" w:rsidRDefault="00A83164" w:rsidP="00A83164">
            <w:pPr>
              <w:ind w:right="221"/>
              <w:rPr>
                <w:color w:val="000000" w:themeColor="text1"/>
              </w:rPr>
            </w:pPr>
          </w:p>
        </w:tc>
        <w:tc>
          <w:tcPr>
            <w:tcW w:w="9654" w:type="dxa"/>
            <w:tcBorders>
              <w:top w:val="single" w:sz="4" w:space="0" w:color="auto"/>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Лабораторные работы</w:t>
            </w:r>
          </w:p>
        </w:tc>
        <w:tc>
          <w:tcPr>
            <w:tcW w:w="1153" w:type="dxa"/>
            <w:tcBorders>
              <w:top w:val="single" w:sz="4" w:space="0" w:color="auto"/>
              <w:bottom w:val="single" w:sz="4" w:space="0" w:color="auto"/>
            </w:tcBorders>
          </w:tcPr>
          <w:p w:rsidR="00A83164" w:rsidRDefault="00A83164" w:rsidP="00A83164">
            <w:pPr>
              <w:pStyle w:val="a3"/>
              <w:ind w:left="0"/>
              <w:jc w:val="center"/>
              <w:rPr>
                <w:color w:val="000000" w:themeColor="text1"/>
              </w:rPr>
            </w:pPr>
            <w:r>
              <w:rPr>
                <w:color w:val="000000" w:themeColor="text1"/>
              </w:rPr>
              <w:t>-</w:t>
            </w:r>
          </w:p>
        </w:tc>
        <w:tc>
          <w:tcPr>
            <w:tcW w:w="1231" w:type="dxa"/>
            <w:vMerge/>
          </w:tcPr>
          <w:p w:rsidR="00A83164" w:rsidRPr="00BC42E5" w:rsidRDefault="00A83164" w:rsidP="00A83164">
            <w:pPr>
              <w:pStyle w:val="a3"/>
              <w:ind w:left="0"/>
              <w:jc w:val="center"/>
              <w:rPr>
                <w:color w:val="000000" w:themeColor="text1"/>
              </w:rPr>
            </w:pPr>
          </w:p>
        </w:tc>
      </w:tr>
      <w:tr w:rsidR="00A83164" w:rsidRPr="00BC42E5" w:rsidTr="00A83164">
        <w:trPr>
          <w:trHeight w:val="165"/>
        </w:trPr>
        <w:tc>
          <w:tcPr>
            <w:tcW w:w="2847" w:type="dxa"/>
            <w:vMerge/>
          </w:tcPr>
          <w:p w:rsidR="00A83164" w:rsidRPr="00BC42E5" w:rsidRDefault="00A83164" w:rsidP="00A83164">
            <w:pPr>
              <w:ind w:right="221"/>
              <w:rPr>
                <w:color w:val="000000" w:themeColor="text1"/>
              </w:rPr>
            </w:pPr>
          </w:p>
        </w:tc>
        <w:tc>
          <w:tcPr>
            <w:tcW w:w="9654" w:type="dxa"/>
            <w:tcBorders>
              <w:top w:val="single" w:sz="4" w:space="0" w:color="auto"/>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 xml:space="preserve">Практические занятия </w:t>
            </w:r>
          </w:p>
        </w:tc>
        <w:tc>
          <w:tcPr>
            <w:tcW w:w="1153" w:type="dxa"/>
            <w:tcBorders>
              <w:top w:val="single" w:sz="4" w:space="0" w:color="auto"/>
              <w:bottom w:val="single" w:sz="4" w:space="0" w:color="auto"/>
            </w:tcBorders>
          </w:tcPr>
          <w:p w:rsidR="00A83164" w:rsidRDefault="00A83164" w:rsidP="00A83164">
            <w:pPr>
              <w:pStyle w:val="a3"/>
              <w:ind w:left="0"/>
              <w:jc w:val="center"/>
              <w:rPr>
                <w:color w:val="000000" w:themeColor="text1"/>
              </w:rPr>
            </w:pPr>
            <w:r>
              <w:rPr>
                <w:color w:val="000000" w:themeColor="text1"/>
              </w:rPr>
              <w:t>-</w:t>
            </w:r>
          </w:p>
        </w:tc>
        <w:tc>
          <w:tcPr>
            <w:tcW w:w="1231" w:type="dxa"/>
            <w:vMerge/>
          </w:tcPr>
          <w:p w:rsidR="00A83164" w:rsidRPr="00BC42E5" w:rsidRDefault="00A83164" w:rsidP="00A83164">
            <w:pPr>
              <w:pStyle w:val="a3"/>
              <w:ind w:left="0"/>
              <w:jc w:val="center"/>
              <w:rPr>
                <w:color w:val="000000" w:themeColor="text1"/>
              </w:rPr>
            </w:pPr>
          </w:p>
        </w:tc>
      </w:tr>
      <w:tr w:rsidR="00A83164" w:rsidRPr="00BC42E5" w:rsidTr="00A83164">
        <w:trPr>
          <w:trHeight w:val="180"/>
        </w:trPr>
        <w:tc>
          <w:tcPr>
            <w:tcW w:w="2847" w:type="dxa"/>
            <w:vMerge/>
          </w:tcPr>
          <w:p w:rsidR="00A83164" w:rsidRPr="00BC42E5" w:rsidRDefault="00A83164" w:rsidP="00A83164">
            <w:pPr>
              <w:ind w:right="221"/>
              <w:rPr>
                <w:color w:val="000000" w:themeColor="text1"/>
              </w:rPr>
            </w:pPr>
          </w:p>
        </w:tc>
        <w:tc>
          <w:tcPr>
            <w:tcW w:w="9654" w:type="dxa"/>
            <w:tcBorders>
              <w:top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Контрольные работы</w:t>
            </w:r>
          </w:p>
        </w:tc>
        <w:tc>
          <w:tcPr>
            <w:tcW w:w="1153" w:type="dxa"/>
            <w:tcBorders>
              <w:top w:val="single" w:sz="4" w:space="0" w:color="auto"/>
            </w:tcBorders>
          </w:tcPr>
          <w:p w:rsidR="00A83164" w:rsidRDefault="00A83164" w:rsidP="00A83164">
            <w:pPr>
              <w:pStyle w:val="a3"/>
              <w:ind w:left="0"/>
              <w:jc w:val="center"/>
              <w:rPr>
                <w:color w:val="000000" w:themeColor="text1"/>
              </w:rPr>
            </w:pPr>
            <w:r>
              <w:rPr>
                <w:color w:val="000000" w:themeColor="text1"/>
              </w:rPr>
              <w:t>-</w:t>
            </w:r>
          </w:p>
        </w:tc>
        <w:tc>
          <w:tcPr>
            <w:tcW w:w="1231" w:type="dxa"/>
            <w:vMerge/>
          </w:tcPr>
          <w:p w:rsidR="00A83164" w:rsidRPr="00BC42E5" w:rsidRDefault="00A83164" w:rsidP="00A83164">
            <w:pPr>
              <w:pStyle w:val="a3"/>
              <w:ind w:left="0"/>
              <w:jc w:val="center"/>
              <w:rPr>
                <w:color w:val="000000" w:themeColor="text1"/>
              </w:rPr>
            </w:pPr>
          </w:p>
        </w:tc>
      </w:tr>
      <w:tr w:rsidR="00A83164" w:rsidRPr="00BC42E5" w:rsidTr="00A83164">
        <w:trPr>
          <w:trHeight w:val="508"/>
        </w:trPr>
        <w:tc>
          <w:tcPr>
            <w:tcW w:w="2847" w:type="dxa"/>
            <w:vMerge w:val="restart"/>
          </w:tcPr>
          <w:p w:rsidR="00A83164" w:rsidRPr="00BC42E5" w:rsidRDefault="00A83164" w:rsidP="00A83164">
            <w:pPr>
              <w:pStyle w:val="30"/>
              <w:shd w:val="clear" w:color="auto" w:fill="auto"/>
              <w:spacing w:before="0" w:after="0" w:line="360" w:lineRule="auto"/>
              <w:rPr>
                <w:rFonts w:ascii="Times New Roman" w:hAnsi="Times New Roman" w:cs="Times New Roman"/>
                <w:sz w:val="24"/>
                <w:szCs w:val="24"/>
              </w:rPr>
            </w:pPr>
            <w:bookmarkStart w:id="4" w:name="bookmark5"/>
            <w:r>
              <w:rPr>
                <w:rFonts w:ascii="Times New Roman" w:hAnsi="Times New Roman" w:cs="Times New Roman"/>
                <w:sz w:val="24"/>
                <w:szCs w:val="24"/>
              </w:rPr>
              <w:t>Тема</w:t>
            </w:r>
            <w:r w:rsidRPr="00BC42E5">
              <w:rPr>
                <w:rFonts w:ascii="Times New Roman" w:hAnsi="Times New Roman" w:cs="Times New Roman"/>
                <w:sz w:val="24"/>
                <w:szCs w:val="24"/>
              </w:rPr>
              <w:t xml:space="preserve"> 4.</w:t>
            </w:r>
            <w:r>
              <w:rPr>
                <w:rFonts w:ascii="Times New Roman" w:hAnsi="Times New Roman" w:cs="Times New Roman"/>
                <w:sz w:val="24"/>
                <w:szCs w:val="24"/>
              </w:rPr>
              <w:t>6</w:t>
            </w:r>
            <w:r w:rsidRPr="00BC42E5">
              <w:rPr>
                <w:rFonts w:ascii="Times New Roman" w:hAnsi="Times New Roman" w:cs="Times New Roman"/>
                <w:sz w:val="24"/>
                <w:szCs w:val="24"/>
              </w:rPr>
              <w:t xml:space="preserve"> Методы астрономических исследований</w:t>
            </w:r>
            <w:bookmarkEnd w:id="4"/>
          </w:p>
          <w:p w:rsidR="00A83164" w:rsidRPr="00BC42E5" w:rsidRDefault="00A83164" w:rsidP="00A83164">
            <w:pPr>
              <w:pStyle w:val="a3"/>
              <w:ind w:left="0"/>
              <w:rPr>
                <w:color w:val="000000" w:themeColor="text1"/>
                <w:sz w:val="24"/>
                <w:szCs w:val="24"/>
              </w:rPr>
            </w:pPr>
          </w:p>
        </w:tc>
        <w:tc>
          <w:tcPr>
            <w:tcW w:w="9654" w:type="dxa"/>
          </w:tcPr>
          <w:p w:rsidR="00A83164" w:rsidRPr="00BC42E5" w:rsidRDefault="00A83164" w:rsidP="00544E21">
            <w:pPr>
              <w:pStyle w:val="11"/>
              <w:shd w:val="clear" w:color="auto" w:fill="auto"/>
              <w:spacing w:before="0" w:after="0" w:line="360" w:lineRule="auto"/>
              <w:ind w:firstLine="709"/>
              <w:rPr>
                <w:color w:val="000000" w:themeColor="text1"/>
                <w:sz w:val="24"/>
                <w:szCs w:val="24"/>
              </w:rPr>
            </w:pPr>
            <w:r w:rsidRPr="00BC42E5">
              <w:rPr>
                <w:rFonts w:ascii="Times New Roman" w:hAnsi="Times New Roman" w:cs="Times New Roman"/>
                <w:sz w:val="24"/>
                <w:szCs w:val="24"/>
              </w:rPr>
              <w:t>Электромагнитное излучение, космические лучи и гравитационные волны как источник информации о природе и свойствах небесных тел. Наземные и космические телескопы, принцип их работы. Космические аппараты. Спектральный анализ. Эффект Доплера. Закон смещения Вина. Закон Стефана-Больцмана.</w:t>
            </w:r>
          </w:p>
        </w:tc>
        <w:tc>
          <w:tcPr>
            <w:tcW w:w="1153" w:type="dxa"/>
          </w:tcPr>
          <w:p w:rsidR="00A83164" w:rsidRPr="00BC42E5" w:rsidRDefault="003E1DB6" w:rsidP="00A83164">
            <w:pPr>
              <w:pStyle w:val="a3"/>
              <w:ind w:left="0"/>
              <w:jc w:val="center"/>
              <w:rPr>
                <w:color w:val="000000" w:themeColor="text1"/>
                <w:sz w:val="24"/>
                <w:szCs w:val="24"/>
              </w:rPr>
            </w:pPr>
            <w:r>
              <w:rPr>
                <w:color w:val="000000" w:themeColor="text1"/>
                <w:sz w:val="24"/>
                <w:szCs w:val="24"/>
              </w:rPr>
              <w:t>2</w:t>
            </w:r>
          </w:p>
        </w:tc>
        <w:tc>
          <w:tcPr>
            <w:tcW w:w="1231" w:type="dxa"/>
          </w:tcPr>
          <w:p w:rsidR="00A83164" w:rsidRPr="00BC42E5" w:rsidRDefault="00A83164" w:rsidP="00A83164">
            <w:pPr>
              <w:pStyle w:val="a3"/>
              <w:ind w:left="0"/>
              <w:jc w:val="center"/>
              <w:rPr>
                <w:color w:val="000000" w:themeColor="text1"/>
                <w:sz w:val="24"/>
                <w:szCs w:val="24"/>
              </w:rPr>
            </w:pPr>
            <w:r w:rsidRPr="00BC42E5">
              <w:rPr>
                <w:color w:val="000000" w:themeColor="text1"/>
                <w:sz w:val="24"/>
                <w:szCs w:val="24"/>
              </w:rPr>
              <w:t>2</w:t>
            </w:r>
          </w:p>
        </w:tc>
      </w:tr>
      <w:tr w:rsidR="00A83164" w:rsidRPr="00BC42E5" w:rsidTr="00A83164">
        <w:trPr>
          <w:trHeight w:val="327"/>
        </w:trPr>
        <w:tc>
          <w:tcPr>
            <w:tcW w:w="2847" w:type="dxa"/>
            <w:vMerge/>
          </w:tcPr>
          <w:p w:rsidR="00A83164" w:rsidRPr="00BC42E5" w:rsidRDefault="00A83164" w:rsidP="00A83164">
            <w:pPr>
              <w:ind w:right="-1090"/>
              <w:rPr>
                <w:color w:val="FF0000"/>
                <w:sz w:val="24"/>
                <w:szCs w:val="24"/>
              </w:rPr>
            </w:pPr>
          </w:p>
        </w:tc>
        <w:tc>
          <w:tcPr>
            <w:tcW w:w="9654" w:type="dxa"/>
          </w:tcPr>
          <w:p w:rsidR="00A83164" w:rsidRPr="000951CB" w:rsidRDefault="00A83164" w:rsidP="00A83164">
            <w:pPr>
              <w:pStyle w:val="ad"/>
              <w:spacing w:after="0"/>
              <w:rPr>
                <w:color w:val="000000"/>
                <w:sz w:val="24"/>
                <w:szCs w:val="24"/>
              </w:rPr>
            </w:pPr>
            <w:r w:rsidRPr="000951CB">
              <w:rPr>
                <w:color w:val="000000"/>
                <w:sz w:val="24"/>
                <w:szCs w:val="24"/>
              </w:rPr>
              <w:t>Лабораторные работы</w:t>
            </w:r>
          </w:p>
        </w:tc>
        <w:tc>
          <w:tcPr>
            <w:tcW w:w="1153" w:type="dxa"/>
          </w:tcPr>
          <w:p w:rsidR="00A83164" w:rsidRPr="00BC42E5" w:rsidRDefault="00A83164" w:rsidP="00A83164">
            <w:pPr>
              <w:pStyle w:val="a3"/>
              <w:ind w:left="0"/>
              <w:jc w:val="center"/>
              <w:rPr>
                <w:color w:val="000000" w:themeColor="text1"/>
                <w:sz w:val="24"/>
                <w:szCs w:val="24"/>
              </w:rPr>
            </w:pPr>
            <w:r>
              <w:rPr>
                <w:color w:val="000000" w:themeColor="text1"/>
                <w:sz w:val="24"/>
                <w:szCs w:val="24"/>
              </w:rPr>
              <w:t>-</w:t>
            </w:r>
          </w:p>
        </w:tc>
        <w:tc>
          <w:tcPr>
            <w:tcW w:w="1231" w:type="dxa"/>
          </w:tcPr>
          <w:p w:rsidR="00A83164" w:rsidRPr="00BC42E5" w:rsidRDefault="00A83164" w:rsidP="00A83164">
            <w:pPr>
              <w:pStyle w:val="a3"/>
              <w:ind w:left="0"/>
              <w:jc w:val="center"/>
              <w:rPr>
                <w:color w:val="000000" w:themeColor="text1"/>
                <w:sz w:val="24"/>
                <w:szCs w:val="24"/>
              </w:rPr>
            </w:pPr>
          </w:p>
        </w:tc>
      </w:tr>
      <w:tr w:rsidR="00A83164" w:rsidRPr="00BC42E5" w:rsidTr="00A83164">
        <w:trPr>
          <w:trHeight w:val="261"/>
        </w:trPr>
        <w:tc>
          <w:tcPr>
            <w:tcW w:w="2847" w:type="dxa"/>
            <w:vMerge/>
          </w:tcPr>
          <w:p w:rsidR="00A83164" w:rsidRPr="00BC42E5" w:rsidRDefault="00A83164" w:rsidP="00A83164">
            <w:pPr>
              <w:ind w:right="-1090"/>
              <w:rPr>
                <w:color w:val="FF0000"/>
                <w:sz w:val="24"/>
                <w:szCs w:val="24"/>
              </w:rPr>
            </w:pPr>
          </w:p>
        </w:tc>
        <w:tc>
          <w:tcPr>
            <w:tcW w:w="9654" w:type="dxa"/>
          </w:tcPr>
          <w:p w:rsidR="00A83164" w:rsidRPr="000951CB" w:rsidRDefault="00A83164" w:rsidP="00A83164">
            <w:pPr>
              <w:pStyle w:val="ad"/>
              <w:spacing w:after="0"/>
              <w:rPr>
                <w:color w:val="000000"/>
                <w:sz w:val="24"/>
                <w:szCs w:val="24"/>
              </w:rPr>
            </w:pPr>
            <w:r w:rsidRPr="000951CB">
              <w:rPr>
                <w:color w:val="000000"/>
                <w:sz w:val="24"/>
                <w:szCs w:val="24"/>
              </w:rPr>
              <w:t xml:space="preserve">Практические занятия </w:t>
            </w:r>
          </w:p>
        </w:tc>
        <w:tc>
          <w:tcPr>
            <w:tcW w:w="1153" w:type="dxa"/>
          </w:tcPr>
          <w:p w:rsidR="00A83164" w:rsidRPr="00BC42E5" w:rsidRDefault="00A83164" w:rsidP="00A83164">
            <w:pPr>
              <w:pStyle w:val="a3"/>
              <w:ind w:left="0"/>
              <w:jc w:val="center"/>
              <w:rPr>
                <w:color w:val="000000" w:themeColor="text1"/>
                <w:sz w:val="24"/>
                <w:szCs w:val="24"/>
              </w:rPr>
            </w:pPr>
            <w:r>
              <w:rPr>
                <w:color w:val="000000" w:themeColor="text1"/>
                <w:sz w:val="24"/>
                <w:szCs w:val="24"/>
              </w:rPr>
              <w:t>-</w:t>
            </w:r>
          </w:p>
        </w:tc>
        <w:tc>
          <w:tcPr>
            <w:tcW w:w="1231" w:type="dxa"/>
          </w:tcPr>
          <w:p w:rsidR="00A83164" w:rsidRPr="00BC42E5" w:rsidRDefault="00A83164" w:rsidP="00A83164">
            <w:pPr>
              <w:pStyle w:val="a3"/>
              <w:ind w:left="0"/>
              <w:jc w:val="center"/>
              <w:rPr>
                <w:color w:val="000000" w:themeColor="text1"/>
                <w:sz w:val="24"/>
                <w:szCs w:val="24"/>
              </w:rPr>
            </w:pPr>
          </w:p>
        </w:tc>
      </w:tr>
      <w:tr w:rsidR="00A83164" w:rsidRPr="00BC42E5" w:rsidTr="00A83164">
        <w:trPr>
          <w:trHeight w:val="251"/>
        </w:trPr>
        <w:tc>
          <w:tcPr>
            <w:tcW w:w="2847" w:type="dxa"/>
            <w:vMerge/>
          </w:tcPr>
          <w:p w:rsidR="00A83164" w:rsidRPr="00BC42E5" w:rsidRDefault="00A83164" w:rsidP="00A83164">
            <w:pPr>
              <w:ind w:right="-1090"/>
              <w:rPr>
                <w:color w:val="000000" w:themeColor="text1"/>
                <w:sz w:val="24"/>
                <w:szCs w:val="24"/>
              </w:rPr>
            </w:pPr>
          </w:p>
        </w:tc>
        <w:tc>
          <w:tcPr>
            <w:tcW w:w="9654" w:type="dxa"/>
          </w:tcPr>
          <w:p w:rsidR="00A83164" w:rsidRPr="000951CB" w:rsidRDefault="00A83164" w:rsidP="00A83164">
            <w:pPr>
              <w:pStyle w:val="ad"/>
              <w:spacing w:after="0"/>
              <w:rPr>
                <w:color w:val="000000"/>
                <w:sz w:val="24"/>
                <w:szCs w:val="24"/>
              </w:rPr>
            </w:pPr>
            <w:r w:rsidRPr="000951CB">
              <w:rPr>
                <w:color w:val="000000"/>
                <w:sz w:val="24"/>
                <w:szCs w:val="24"/>
              </w:rPr>
              <w:t>Контрольные работы</w:t>
            </w:r>
          </w:p>
        </w:tc>
        <w:tc>
          <w:tcPr>
            <w:tcW w:w="1153" w:type="dxa"/>
          </w:tcPr>
          <w:p w:rsidR="00A83164" w:rsidRPr="00BC42E5" w:rsidRDefault="00A83164" w:rsidP="00A83164">
            <w:pPr>
              <w:pStyle w:val="a3"/>
              <w:ind w:left="0"/>
              <w:jc w:val="center"/>
              <w:rPr>
                <w:color w:val="000000" w:themeColor="text1"/>
                <w:sz w:val="24"/>
                <w:szCs w:val="24"/>
              </w:rPr>
            </w:pPr>
            <w:r>
              <w:rPr>
                <w:color w:val="000000" w:themeColor="text1"/>
                <w:sz w:val="24"/>
                <w:szCs w:val="24"/>
              </w:rPr>
              <w:t>-</w:t>
            </w:r>
          </w:p>
        </w:tc>
        <w:tc>
          <w:tcPr>
            <w:tcW w:w="1231" w:type="dxa"/>
            <w:shd w:val="clear" w:color="auto" w:fill="BFBFBF" w:themeFill="background1" w:themeFillShade="BF"/>
          </w:tcPr>
          <w:p w:rsidR="00A83164" w:rsidRPr="00BC42E5" w:rsidRDefault="00A83164" w:rsidP="00A83164">
            <w:pPr>
              <w:pStyle w:val="a3"/>
              <w:ind w:left="0"/>
              <w:jc w:val="center"/>
              <w:rPr>
                <w:color w:val="000000" w:themeColor="text1"/>
                <w:sz w:val="24"/>
                <w:szCs w:val="24"/>
              </w:rPr>
            </w:pPr>
          </w:p>
        </w:tc>
      </w:tr>
      <w:tr w:rsidR="00A83164" w:rsidRPr="00BC42E5" w:rsidTr="00A83164">
        <w:trPr>
          <w:trHeight w:val="508"/>
        </w:trPr>
        <w:tc>
          <w:tcPr>
            <w:tcW w:w="2847" w:type="dxa"/>
          </w:tcPr>
          <w:p w:rsidR="00A83164" w:rsidRPr="00BC42E5" w:rsidRDefault="00A83164" w:rsidP="00A83164">
            <w:pPr>
              <w:ind w:right="-1090"/>
              <w:rPr>
                <w:color w:val="000000" w:themeColor="text1"/>
                <w:sz w:val="24"/>
                <w:szCs w:val="24"/>
              </w:rPr>
            </w:pPr>
          </w:p>
        </w:tc>
        <w:tc>
          <w:tcPr>
            <w:tcW w:w="9654" w:type="dxa"/>
          </w:tcPr>
          <w:p w:rsidR="00A83164" w:rsidRPr="00BC42E5" w:rsidRDefault="00A83164" w:rsidP="00A83164">
            <w:pPr>
              <w:pStyle w:val="a3"/>
              <w:ind w:left="0"/>
              <w:rPr>
                <w:color w:val="000000" w:themeColor="text1"/>
                <w:sz w:val="24"/>
                <w:szCs w:val="24"/>
              </w:rPr>
            </w:pPr>
          </w:p>
        </w:tc>
        <w:tc>
          <w:tcPr>
            <w:tcW w:w="1153" w:type="dxa"/>
          </w:tcPr>
          <w:p w:rsidR="00A83164" w:rsidRPr="00BC42E5" w:rsidRDefault="00A83164" w:rsidP="00A83164">
            <w:pPr>
              <w:pStyle w:val="a3"/>
              <w:ind w:left="0"/>
              <w:jc w:val="center"/>
              <w:rPr>
                <w:color w:val="000000" w:themeColor="text1"/>
                <w:sz w:val="24"/>
                <w:szCs w:val="24"/>
              </w:rPr>
            </w:pPr>
          </w:p>
        </w:tc>
        <w:tc>
          <w:tcPr>
            <w:tcW w:w="1231" w:type="dxa"/>
            <w:shd w:val="clear" w:color="auto" w:fill="BFBFBF" w:themeFill="background1" w:themeFillShade="BF"/>
          </w:tcPr>
          <w:p w:rsidR="00A83164" w:rsidRPr="00BC42E5" w:rsidRDefault="00A83164" w:rsidP="00A83164">
            <w:pPr>
              <w:pStyle w:val="a3"/>
              <w:ind w:left="0"/>
              <w:jc w:val="center"/>
              <w:rPr>
                <w:color w:val="000000" w:themeColor="text1"/>
                <w:sz w:val="24"/>
                <w:szCs w:val="24"/>
              </w:rPr>
            </w:pPr>
          </w:p>
        </w:tc>
      </w:tr>
      <w:tr w:rsidR="00A83164" w:rsidRPr="00BC42E5" w:rsidTr="00A83164">
        <w:trPr>
          <w:trHeight w:val="508"/>
        </w:trPr>
        <w:tc>
          <w:tcPr>
            <w:tcW w:w="12501" w:type="dxa"/>
            <w:gridSpan w:val="2"/>
          </w:tcPr>
          <w:p w:rsidR="00A83164" w:rsidRPr="00BC42E5" w:rsidRDefault="00A83164" w:rsidP="003E1DB6">
            <w:pPr>
              <w:ind w:right="-1090"/>
              <w:jc w:val="center"/>
              <w:rPr>
                <w:color w:val="000000" w:themeColor="text1"/>
                <w:sz w:val="24"/>
                <w:szCs w:val="24"/>
              </w:rPr>
            </w:pPr>
            <w:r>
              <w:rPr>
                <w:color w:val="000000" w:themeColor="text1"/>
                <w:sz w:val="24"/>
                <w:szCs w:val="24"/>
              </w:rPr>
              <w:t>Тема</w:t>
            </w:r>
            <w:r w:rsidRPr="00BC42E5">
              <w:rPr>
                <w:color w:val="000000" w:themeColor="text1"/>
                <w:sz w:val="24"/>
                <w:szCs w:val="24"/>
              </w:rPr>
              <w:t xml:space="preserve"> 5. </w:t>
            </w:r>
            <w:r>
              <w:rPr>
                <w:color w:val="000000" w:themeColor="text1"/>
                <w:sz w:val="24"/>
                <w:szCs w:val="24"/>
              </w:rPr>
              <w:t>З</w:t>
            </w:r>
            <w:r w:rsidRPr="00BC42E5">
              <w:rPr>
                <w:color w:val="000000" w:themeColor="text1"/>
                <w:sz w:val="24"/>
                <w:szCs w:val="24"/>
              </w:rPr>
              <w:t>везды</w:t>
            </w:r>
            <w:r>
              <w:rPr>
                <w:color w:val="000000" w:themeColor="text1"/>
                <w:sz w:val="24"/>
                <w:szCs w:val="24"/>
              </w:rPr>
              <w:t xml:space="preserve"> </w:t>
            </w:r>
            <w:r w:rsidR="003E1DB6">
              <w:rPr>
                <w:color w:val="000000" w:themeColor="text1"/>
                <w:sz w:val="24"/>
                <w:szCs w:val="24"/>
              </w:rPr>
              <w:t>6</w:t>
            </w:r>
            <w:r>
              <w:rPr>
                <w:color w:val="000000" w:themeColor="text1"/>
                <w:sz w:val="24"/>
                <w:szCs w:val="24"/>
              </w:rPr>
              <w:t xml:space="preserve"> часов (ПЗ –</w:t>
            </w:r>
            <w:r w:rsidR="003E1DB6">
              <w:rPr>
                <w:color w:val="000000" w:themeColor="text1"/>
                <w:sz w:val="24"/>
                <w:szCs w:val="24"/>
              </w:rPr>
              <w:t>1</w:t>
            </w:r>
            <w:r>
              <w:rPr>
                <w:color w:val="000000" w:themeColor="text1"/>
                <w:sz w:val="24"/>
                <w:szCs w:val="24"/>
              </w:rPr>
              <w:t>)</w:t>
            </w:r>
          </w:p>
        </w:tc>
        <w:tc>
          <w:tcPr>
            <w:tcW w:w="1153" w:type="dxa"/>
          </w:tcPr>
          <w:p w:rsidR="00A83164" w:rsidRPr="00BC42E5" w:rsidRDefault="00A83164" w:rsidP="00A83164">
            <w:pPr>
              <w:pStyle w:val="a3"/>
              <w:ind w:left="0"/>
              <w:jc w:val="center"/>
              <w:rPr>
                <w:color w:val="000000" w:themeColor="text1"/>
                <w:sz w:val="24"/>
                <w:szCs w:val="24"/>
              </w:rPr>
            </w:pPr>
          </w:p>
        </w:tc>
        <w:tc>
          <w:tcPr>
            <w:tcW w:w="1231" w:type="dxa"/>
            <w:shd w:val="clear" w:color="auto" w:fill="BFBFBF" w:themeFill="background1" w:themeFillShade="BF"/>
          </w:tcPr>
          <w:p w:rsidR="00A83164" w:rsidRPr="00BC42E5" w:rsidRDefault="00A83164" w:rsidP="00A83164">
            <w:pPr>
              <w:pStyle w:val="a3"/>
              <w:ind w:left="0"/>
              <w:jc w:val="center"/>
              <w:rPr>
                <w:color w:val="000000" w:themeColor="text1"/>
                <w:sz w:val="24"/>
                <w:szCs w:val="24"/>
              </w:rPr>
            </w:pPr>
          </w:p>
        </w:tc>
      </w:tr>
      <w:tr w:rsidR="00A83164" w:rsidRPr="00BC42E5" w:rsidTr="00A83164">
        <w:trPr>
          <w:trHeight w:val="524"/>
        </w:trPr>
        <w:tc>
          <w:tcPr>
            <w:tcW w:w="2847" w:type="dxa"/>
            <w:vMerge w:val="restart"/>
          </w:tcPr>
          <w:p w:rsidR="00A83164" w:rsidRPr="00BC42E5" w:rsidRDefault="00A83164" w:rsidP="00A83164">
            <w:pPr>
              <w:ind w:right="-1090"/>
              <w:rPr>
                <w:sz w:val="24"/>
                <w:szCs w:val="24"/>
              </w:rPr>
            </w:pPr>
            <w:r w:rsidRPr="00BC42E5">
              <w:rPr>
                <w:sz w:val="24"/>
                <w:szCs w:val="24"/>
              </w:rPr>
              <w:t xml:space="preserve">Тема 5.1. </w:t>
            </w:r>
          </w:p>
          <w:p w:rsidR="00A83164" w:rsidRPr="00BC42E5" w:rsidRDefault="00A83164" w:rsidP="00A83164">
            <w:pPr>
              <w:pStyle w:val="a3"/>
              <w:ind w:left="0"/>
              <w:rPr>
                <w:color w:val="FF0000"/>
                <w:sz w:val="24"/>
                <w:szCs w:val="24"/>
              </w:rPr>
            </w:pPr>
            <w:r w:rsidRPr="00BC42E5">
              <w:rPr>
                <w:sz w:val="24"/>
                <w:szCs w:val="24"/>
              </w:rPr>
              <w:t>Источники энергии  и внутреннее строение Солнца.</w:t>
            </w:r>
          </w:p>
        </w:tc>
        <w:tc>
          <w:tcPr>
            <w:tcW w:w="9654" w:type="dxa"/>
          </w:tcPr>
          <w:p w:rsidR="00A83164" w:rsidRPr="00BC42E5" w:rsidRDefault="00A83164" w:rsidP="00A83164">
            <w:pPr>
              <w:ind w:right="-1090"/>
              <w:rPr>
                <w:rFonts w:eastAsiaTheme="minorHAnsi"/>
                <w:iCs/>
                <w:color w:val="FF0000"/>
                <w:sz w:val="24"/>
                <w:szCs w:val="24"/>
                <w:lang w:eastAsia="en-US"/>
              </w:rPr>
            </w:pPr>
            <w:r w:rsidRPr="00BC42E5">
              <w:rPr>
                <w:sz w:val="24"/>
                <w:szCs w:val="24"/>
              </w:rPr>
              <w:t>Общие сведения о Солнце.</w:t>
            </w:r>
            <w:r>
              <w:rPr>
                <w:sz w:val="24"/>
                <w:szCs w:val="24"/>
              </w:rPr>
              <w:t xml:space="preserve"> </w:t>
            </w:r>
            <w:r w:rsidRPr="00BC42E5">
              <w:rPr>
                <w:sz w:val="24"/>
                <w:szCs w:val="24"/>
              </w:rPr>
              <w:t>Источники энергии  и внутреннее строение Солнца. Солнце и жизнь Земли.</w:t>
            </w:r>
          </w:p>
        </w:tc>
        <w:tc>
          <w:tcPr>
            <w:tcW w:w="1153" w:type="dxa"/>
          </w:tcPr>
          <w:p w:rsidR="00A83164" w:rsidRPr="00BC42E5" w:rsidRDefault="003E1DB6" w:rsidP="00A83164">
            <w:pPr>
              <w:pStyle w:val="a3"/>
              <w:ind w:left="0"/>
              <w:jc w:val="center"/>
              <w:rPr>
                <w:sz w:val="24"/>
                <w:szCs w:val="24"/>
              </w:rPr>
            </w:pPr>
            <w:r>
              <w:rPr>
                <w:sz w:val="24"/>
                <w:szCs w:val="24"/>
              </w:rPr>
              <w:t>1</w:t>
            </w:r>
          </w:p>
        </w:tc>
        <w:tc>
          <w:tcPr>
            <w:tcW w:w="1231" w:type="dxa"/>
          </w:tcPr>
          <w:p w:rsidR="00A83164" w:rsidRPr="00BC42E5" w:rsidRDefault="00A83164" w:rsidP="00A83164">
            <w:pPr>
              <w:pStyle w:val="a3"/>
              <w:ind w:left="0"/>
              <w:jc w:val="center"/>
              <w:rPr>
                <w:sz w:val="24"/>
                <w:szCs w:val="24"/>
              </w:rPr>
            </w:pPr>
            <w:r w:rsidRPr="00BC42E5">
              <w:rPr>
                <w:sz w:val="24"/>
                <w:szCs w:val="24"/>
              </w:rPr>
              <w:t>2</w:t>
            </w:r>
          </w:p>
        </w:tc>
      </w:tr>
      <w:tr w:rsidR="00A83164" w:rsidRPr="00BC42E5" w:rsidTr="00A83164">
        <w:trPr>
          <w:trHeight w:val="237"/>
        </w:trPr>
        <w:tc>
          <w:tcPr>
            <w:tcW w:w="2847" w:type="dxa"/>
            <w:vMerge/>
          </w:tcPr>
          <w:p w:rsidR="00A83164" w:rsidRPr="00BC42E5" w:rsidRDefault="00A83164" w:rsidP="00A83164">
            <w:pPr>
              <w:ind w:right="-1090"/>
              <w:rPr>
                <w:color w:val="FF0000"/>
                <w:sz w:val="24"/>
                <w:szCs w:val="24"/>
              </w:rPr>
            </w:pPr>
          </w:p>
        </w:tc>
        <w:tc>
          <w:tcPr>
            <w:tcW w:w="9654" w:type="dxa"/>
            <w:tcBorders>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Лабораторные работы</w:t>
            </w:r>
          </w:p>
        </w:tc>
        <w:tc>
          <w:tcPr>
            <w:tcW w:w="1153" w:type="dxa"/>
            <w:tcBorders>
              <w:bottom w:val="single" w:sz="4" w:space="0" w:color="auto"/>
            </w:tcBorders>
          </w:tcPr>
          <w:p w:rsidR="00A83164" w:rsidRPr="00BC42E5" w:rsidRDefault="00A83164" w:rsidP="00A83164">
            <w:pPr>
              <w:pStyle w:val="a3"/>
              <w:ind w:left="0"/>
              <w:jc w:val="center"/>
              <w:rPr>
                <w:sz w:val="24"/>
                <w:szCs w:val="24"/>
              </w:rPr>
            </w:pPr>
            <w:r>
              <w:rPr>
                <w:sz w:val="24"/>
                <w:szCs w:val="24"/>
              </w:rPr>
              <w:t>-</w:t>
            </w:r>
          </w:p>
        </w:tc>
        <w:tc>
          <w:tcPr>
            <w:tcW w:w="1231" w:type="dxa"/>
            <w:vMerge w:val="restart"/>
          </w:tcPr>
          <w:p w:rsidR="00A83164" w:rsidRPr="00BC42E5" w:rsidRDefault="00A83164" w:rsidP="00A83164">
            <w:pPr>
              <w:pStyle w:val="a3"/>
              <w:ind w:left="0"/>
              <w:jc w:val="center"/>
              <w:rPr>
                <w:sz w:val="24"/>
                <w:szCs w:val="24"/>
              </w:rPr>
            </w:pPr>
          </w:p>
        </w:tc>
      </w:tr>
      <w:tr w:rsidR="00A83164" w:rsidRPr="00BC42E5" w:rsidTr="00A83164">
        <w:trPr>
          <w:trHeight w:val="300"/>
        </w:trPr>
        <w:tc>
          <w:tcPr>
            <w:tcW w:w="2847" w:type="dxa"/>
            <w:vMerge/>
          </w:tcPr>
          <w:p w:rsidR="00A83164" w:rsidRPr="00BC42E5" w:rsidRDefault="00A83164" w:rsidP="00A83164">
            <w:pPr>
              <w:ind w:right="-1090"/>
              <w:rPr>
                <w:color w:val="FF0000"/>
              </w:rPr>
            </w:pPr>
          </w:p>
        </w:tc>
        <w:tc>
          <w:tcPr>
            <w:tcW w:w="9654" w:type="dxa"/>
            <w:tcBorders>
              <w:top w:val="single" w:sz="4" w:space="0" w:color="auto"/>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 xml:space="preserve">Практические занятия </w:t>
            </w:r>
          </w:p>
        </w:tc>
        <w:tc>
          <w:tcPr>
            <w:tcW w:w="1153" w:type="dxa"/>
            <w:tcBorders>
              <w:top w:val="single" w:sz="4" w:space="0" w:color="auto"/>
              <w:bottom w:val="single" w:sz="4" w:space="0" w:color="auto"/>
            </w:tcBorders>
          </w:tcPr>
          <w:p w:rsidR="00A83164" w:rsidRPr="00BC42E5" w:rsidRDefault="00A83164" w:rsidP="00A83164">
            <w:pPr>
              <w:pStyle w:val="a3"/>
              <w:ind w:left="0"/>
              <w:jc w:val="center"/>
            </w:pPr>
            <w:r>
              <w:t>-</w:t>
            </w:r>
          </w:p>
        </w:tc>
        <w:tc>
          <w:tcPr>
            <w:tcW w:w="1231" w:type="dxa"/>
            <w:vMerge/>
          </w:tcPr>
          <w:p w:rsidR="00A83164" w:rsidRPr="00BC42E5" w:rsidRDefault="00A83164" w:rsidP="00A83164">
            <w:pPr>
              <w:pStyle w:val="a3"/>
              <w:ind w:left="0"/>
              <w:jc w:val="center"/>
            </w:pPr>
          </w:p>
        </w:tc>
      </w:tr>
      <w:tr w:rsidR="00A83164" w:rsidRPr="00BC42E5" w:rsidTr="00A83164">
        <w:trPr>
          <w:trHeight w:val="285"/>
        </w:trPr>
        <w:tc>
          <w:tcPr>
            <w:tcW w:w="2847" w:type="dxa"/>
            <w:vMerge/>
          </w:tcPr>
          <w:p w:rsidR="00A83164" w:rsidRPr="00BC42E5" w:rsidRDefault="00A83164" w:rsidP="00A83164">
            <w:pPr>
              <w:ind w:right="-1090"/>
              <w:rPr>
                <w:color w:val="FF0000"/>
              </w:rPr>
            </w:pPr>
          </w:p>
        </w:tc>
        <w:tc>
          <w:tcPr>
            <w:tcW w:w="9654" w:type="dxa"/>
            <w:tcBorders>
              <w:top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Контрольные работы</w:t>
            </w:r>
          </w:p>
        </w:tc>
        <w:tc>
          <w:tcPr>
            <w:tcW w:w="1153" w:type="dxa"/>
            <w:tcBorders>
              <w:top w:val="single" w:sz="4" w:space="0" w:color="auto"/>
            </w:tcBorders>
          </w:tcPr>
          <w:p w:rsidR="00A83164" w:rsidRPr="00BC42E5" w:rsidRDefault="00A83164" w:rsidP="00A83164">
            <w:pPr>
              <w:pStyle w:val="a3"/>
              <w:ind w:left="0"/>
              <w:jc w:val="center"/>
            </w:pPr>
            <w:r>
              <w:t>-</w:t>
            </w:r>
          </w:p>
        </w:tc>
        <w:tc>
          <w:tcPr>
            <w:tcW w:w="1231" w:type="dxa"/>
            <w:vMerge/>
          </w:tcPr>
          <w:p w:rsidR="00A83164" w:rsidRPr="00BC42E5" w:rsidRDefault="00A83164" w:rsidP="00A83164">
            <w:pPr>
              <w:pStyle w:val="a3"/>
              <w:ind w:left="0"/>
              <w:jc w:val="center"/>
            </w:pPr>
          </w:p>
        </w:tc>
      </w:tr>
      <w:tr w:rsidR="00A83164" w:rsidRPr="00BC42E5" w:rsidTr="00A83164">
        <w:trPr>
          <w:trHeight w:val="210"/>
        </w:trPr>
        <w:tc>
          <w:tcPr>
            <w:tcW w:w="2847" w:type="dxa"/>
            <w:vMerge w:val="restart"/>
          </w:tcPr>
          <w:p w:rsidR="00A83164" w:rsidRPr="00BC42E5" w:rsidRDefault="00A83164" w:rsidP="00A83164">
            <w:pPr>
              <w:pStyle w:val="a3"/>
              <w:ind w:left="0"/>
              <w:rPr>
                <w:color w:val="FF0000"/>
                <w:sz w:val="24"/>
                <w:szCs w:val="24"/>
              </w:rPr>
            </w:pPr>
            <w:r w:rsidRPr="00BC42E5">
              <w:rPr>
                <w:sz w:val="24"/>
                <w:szCs w:val="24"/>
              </w:rPr>
              <w:t>Тема 5.</w:t>
            </w:r>
            <w:r>
              <w:rPr>
                <w:sz w:val="24"/>
                <w:szCs w:val="24"/>
              </w:rPr>
              <w:t>2</w:t>
            </w:r>
            <w:r w:rsidRPr="00BC42E5">
              <w:rPr>
                <w:sz w:val="24"/>
                <w:szCs w:val="24"/>
              </w:rPr>
              <w:t>.</w:t>
            </w:r>
            <w:r w:rsidRPr="00BC42E5">
              <w:rPr>
                <w:color w:val="FF0000"/>
                <w:sz w:val="24"/>
                <w:szCs w:val="24"/>
              </w:rPr>
              <w:t xml:space="preserve"> </w:t>
            </w:r>
            <w:r w:rsidRPr="00BC42E5">
              <w:rPr>
                <w:sz w:val="24"/>
                <w:szCs w:val="24"/>
              </w:rPr>
              <w:t xml:space="preserve"> Расстояние до звезд</w:t>
            </w:r>
          </w:p>
        </w:tc>
        <w:tc>
          <w:tcPr>
            <w:tcW w:w="9654" w:type="dxa"/>
          </w:tcPr>
          <w:p w:rsidR="00A83164" w:rsidRPr="00BC42E5" w:rsidRDefault="00A83164" w:rsidP="00A83164">
            <w:pPr>
              <w:pStyle w:val="a3"/>
              <w:ind w:left="0"/>
              <w:rPr>
                <w:rFonts w:eastAsiaTheme="minorHAnsi"/>
                <w:iCs/>
                <w:color w:val="FF0000"/>
                <w:sz w:val="24"/>
                <w:szCs w:val="24"/>
                <w:lang w:eastAsia="en-US"/>
              </w:rPr>
            </w:pPr>
            <w:r w:rsidRPr="00BC42E5">
              <w:rPr>
                <w:sz w:val="24"/>
                <w:szCs w:val="24"/>
              </w:rPr>
              <w:t>Расстояние до звезд</w:t>
            </w:r>
          </w:p>
        </w:tc>
        <w:tc>
          <w:tcPr>
            <w:tcW w:w="1153" w:type="dxa"/>
          </w:tcPr>
          <w:p w:rsidR="00A83164" w:rsidRPr="00BC42E5" w:rsidRDefault="003E1DB6" w:rsidP="00A83164">
            <w:pPr>
              <w:pStyle w:val="a3"/>
              <w:ind w:left="0"/>
              <w:jc w:val="center"/>
              <w:rPr>
                <w:sz w:val="24"/>
                <w:szCs w:val="24"/>
              </w:rPr>
            </w:pPr>
            <w:r>
              <w:rPr>
                <w:sz w:val="24"/>
                <w:szCs w:val="24"/>
              </w:rPr>
              <w:t>1</w:t>
            </w:r>
          </w:p>
        </w:tc>
        <w:tc>
          <w:tcPr>
            <w:tcW w:w="1231" w:type="dxa"/>
            <w:vMerge w:val="restart"/>
            <w:shd w:val="clear" w:color="auto" w:fill="BFBFBF" w:themeFill="background1" w:themeFillShade="BF"/>
          </w:tcPr>
          <w:p w:rsidR="00A83164" w:rsidRPr="00BC42E5" w:rsidRDefault="00A83164" w:rsidP="00A83164">
            <w:pPr>
              <w:pStyle w:val="a3"/>
              <w:ind w:left="0"/>
              <w:jc w:val="center"/>
              <w:rPr>
                <w:sz w:val="24"/>
                <w:szCs w:val="24"/>
              </w:rPr>
            </w:pPr>
          </w:p>
        </w:tc>
      </w:tr>
      <w:tr w:rsidR="00A83164" w:rsidRPr="00BC42E5" w:rsidTr="00A83164">
        <w:trPr>
          <w:trHeight w:val="206"/>
        </w:trPr>
        <w:tc>
          <w:tcPr>
            <w:tcW w:w="2847" w:type="dxa"/>
            <w:vMerge/>
          </w:tcPr>
          <w:p w:rsidR="00A83164" w:rsidRPr="00BC42E5" w:rsidRDefault="00A83164" w:rsidP="00A83164">
            <w:pPr>
              <w:pStyle w:val="a3"/>
              <w:ind w:left="0"/>
            </w:pPr>
          </w:p>
        </w:tc>
        <w:tc>
          <w:tcPr>
            <w:tcW w:w="9654" w:type="dxa"/>
            <w:tcBorders>
              <w:top w:val="single" w:sz="4" w:space="0" w:color="auto"/>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Лабораторные работы</w:t>
            </w:r>
          </w:p>
        </w:tc>
        <w:tc>
          <w:tcPr>
            <w:tcW w:w="1153" w:type="dxa"/>
            <w:tcBorders>
              <w:top w:val="single" w:sz="4" w:space="0" w:color="auto"/>
              <w:bottom w:val="single" w:sz="4" w:space="0" w:color="auto"/>
            </w:tcBorders>
          </w:tcPr>
          <w:p w:rsidR="00A83164" w:rsidRPr="00BC42E5" w:rsidRDefault="00A83164" w:rsidP="00A83164">
            <w:pPr>
              <w:pStyle w:val="a3"/>
              <w:ind w:left="0"/>
              <w:jc w:val="center"/>
            </w:pPr>
            <w:r>
              <w:t>-</w:t>
            </w:r>
          </w:p>
        </w:tc>
        <w:tc>
          <w:tcPr>
            <w:tcW w:w="1231" w:type="dxa"/>
            <w:vMerge/>
            <w:shd w:val="clear" w:color="auto" w:fill="BFBFBF" w:themeFill="background1" w:themeFillShade="BF"/>
          </w:tcPr>
          <w:p w:rsidR="00A83164" w:rsidRPr="00BC42E5" w:rsidRDefault="00A83164" w:rsidP="00A83164">
            <w:pPr>
              <w:pStyle w:val="a3"/>
              <w:ind w:left="0"/>
              <w:jc w:val="center"/>
            </w:pPr>
          </w:p>
        </w:tc>
      </w:tr>
      <w:tr w:rsidR="00A83164" w:rsidRPr="00BC42E5" w:rsidTr="00A83164">
        <w:trPr>
          <w:trHeight w:val="330"/>
        </w:trPr>
        <w:tc>
          <w:tcPr>
            <w:tcW w:w="2847" w:type="dxa"/>
            <w:vMerge/>
          </w:tcPr>
          <w:p w:rsidR="00A83164" w:rsidRPr="00BC42E5" w:rsidRDefault="00A83164" w:rsidP="00A83164">
            <w:pPr>
              <w:pStyle w:val="a3"/>
              <w:ind w:left="0"/>
            </w:pPr>
          </w:p>
        </w:tc>
        <w:tc>
          <w:tcPr>
            <w:tcW w:w="9654" w:type="dxa"/>
            <w:tcBorders>
              <w:top w:val="single" w:sz="4" w:space="0" w:color="auto"/>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 xml:space="preserve">Практические занятия </w:t>
            </w:r>
            <w:r w:rsidRPr="00BC42E5">
              <w:rPr>
                <w:color w:val="000000" w:themeColor="text1"/>
                <w:sz w:val="24"/>
                <w:szCs w:val="24"/>
              </w:rPr>
              <w:t xml:space="preserve">№ </w:t>
            </w:r>
            <w:r>
              <w:rPr>
                <w:color w:val="000000" w:themeColor="text1"/>
                <w:sz w:val="24"/>
                <w:szCs w:val="24"/>
              </w:rPr>
              <w:t>8</w:t>
            </w:r>
            <w:r w:rsidRPr="00BC42E5">
              <w:rPr>
                <w:sz w:val="24"/>
                <w:szCs w:val="24"/>
              </w:rPr>
              <w:t>«Расстояние до звезд».</w:t>
            </w:r>
          </w:p>
        </w:tc>
        <w:tc>
          <w:tcPr>
            <w:tcW w:w="1153" w:type="dxa"/>
            <w:tcBorders>
              <w:top w:val="single" w:sz="4" w:space="0" w:color="auto"/>
              <w:bottom w:val="single" w:sz="4" w:space="0" w:color="auto"/>
            </w:tcBorders>
          </w:tcPr>
          <w:p w:rsidR="00A83164" w:rsidRPr="00BC42E5" w:rsidRDefault="00A83164" w:rsidP="00A83164">
            <w:pPr>
              <w:pStyle w:val="a3"/>
              <w:ind w:left="0"/>
              <w:jc w:val="center"/>
            </w:pPr>
            <w:r w:rsidRPr="00BC42E5">
              <w:rPr>
                <w:sz w:val="24"/>
                <w:szCs w:val="24"/>
              </w:rPr>
              <w:t>1</w:t>
            </w:r>
          </w:p>
        </w:tc>
        <w:tc>
          <w:tcPr>
            <w:tcW w:w="1231" w:type="dxa"/>
            <w:vMerge/>
            <w:shd w:val="clear" w:color="auto" w:fill="BFBFBF" w:themeFill="background1" w:themeFillShade="BF"/>
          </w:tcPr>
          <w:p w:rsidR="00A83164" w:rsidRPr="00BC42E5" w:rsidRDefault="00A83164" w:rsidP="00A83164">
            <w:pPr>
              <w:pStyle w:val="a3"/>
              <w:ind w:left="0"/>
              <w:jc w:val="center"/>
            </w:pPr>
          </w:p>
        </w:tc>
      </w:tr>
      <w:tr w:rsidR="00A83164" w:rsidRPr="00BC42E5" w:rsidTr="00A83164">
        <w:trPr>
          <w:trHeight w:val="240"/>
        </w:trPr>
        <w:tc>
          <w:tcPr>
            <w:tcW w:w="2847" w:type="dxa"/>
            <w:vMerge/>
          </w:tcPr>
          <w:p w:rsidR="00A83164" w:rsidRPr="00BC42E5" w:rsidRDefault="00A83164" w:rsidP="00A83164">
            <w:pPr>
              <w:pStyle w:val="a3"/>
              <w:ind w:left="0"/>
            </w:pPr>
          </w:p>
        </w:tc>
        <w:tc>
          <w:tcPr>
            <w:tcW w:w="9654" w:type="dxa"/>
            <w:tcBorders>
              <w:top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Контрольные работы</w:t>
            </w:r>
          </w:p>
        </w:tc>
        <w:tc>
          <w:tcPr>
            <w:tcW w:w="1153" w:type="dxa"/>
            <w:tcBorders>
              <w:top w:val="single" w:sz="4" w:space="0" w:color="auto"/>
            </w:tcBorders>
          </w:tcPr>
          <w:p w:rsidR="00A83164" w:rsidRPr="00BC42E5" w:rsidRDefault="00A83164" w:rsidP="00A83164">
            <w:pPr>
              <w:pStyle w:val="a3"/>
              <w:ind w:left="0"/>
              <w:jc w:val="center"/>
            </w:pPr>
            <w:r>
              <w:t>-</w:t>
            </w:r>
          </w:p>
        </w:tc>
        <w:tc>
          <w:tcPr>
            <w:tcW w:w="1231" w:type="dxa"/>
            <w:vMerge/>
            <w:shd w:val="clear" w:color="auto" w:fill="BFBFBF" w:themeFill="background1" w:themeFillShade="BF"/>
          </w:tcPr>
          <w:p w:rsidR="00A83164" w:rsidRPr="00BC42E5" w:rsidRDefault="00A83164" w:rsidP="00A83164">
            <w:pPr>
              <w:pStyle w:val="a3"/>
              <w:ind w:left="0"/>
              <w:jc w:val="center"/>
            </w:pPr>
          </w:p>
        </w:tc>
      </w:tr>
      <w:tr w:rsidR="00A83164" w:rsidRPr="00BC42E5" w:rsidTr="00A83164">
        <w:trPr>
          <w:trHeight w:val="258"/>
        </w:trPr>
        <w:tc>
          <w:tcPr>
            <w:tcW w:w="2847" w:type="dxa"/>
            <w:vMerge w:val="restart"/>
          </w:tcPr>
          <w:p w:rsidR="00A83164" w:rsidRPr="00BC42E5" w:rsidRDefault="00A83164" w:rsidP="00A83164">
            <w:pPr>
              <w:pStyle w:val="a3"/>
              <w:ind w:left="0"/>
              <w:rPr>
                <w:sz w:val="24"/>
                <w:szCs w:val="24"/>
              </w:rPr>
            </w:pPr>
            <w:r w:rsidRPr="00BC42E5">
              <w:rPr>
                <w:sz w:val="24"/>
                <w:szCs w:val="24"/>
              </w:rPr>
              <w:t>Тема 5.</w:t>
            </w:r>
            <w:r>
              <w:rPr>
                <w:sz w:val="24"/>
                <w:szCs w:val="24"/>
              </w:rPr>
              <w:t>3</w:t>
            </w:r>
            <w:r w:rsidRPr="00BC42E5">
              <w:rPr>
                <w:sz w:val="24"/>
                <w:szCs w:val="24"/>
              </w:rPr>
              <w:t>. Пространственные скорости звезд.</w:t>
            </w:r>
          </w:p>
        </w:tc>
        <w:tc>
          <w:tcPr>
            <w:tcW w:w="9654" w:type="dxa"/>
            <w:tcBorders>
              <w:bottom w:val="single" w:sz="4" w:space="0" w:color="auto"/>
            </w:tcBorders>
          </w:tcPr>
          <w:p w:rsidR="00A83164" w:rsidRPr="00BC42E5" w:rsidRDefault="00A83164" w:rsidP="00A83164">
            <w:pPr>
              <w:tabs>
                <w:tab w:val="left" w:pos="1157"/>
              </w:tabs>
              <w:rPr>
                <w:sz w:val="24"/>
                <w:szCs w:val="24"/>
              </w:rPr>
            </w:pPr>
            <w:r w:rsidRPr="00BC42E5">
              <w:rPr>
                <w:sz w:val="24"/>
                <w:szCs w:val="24"/>
              </w:rPr>
              <w:t>Пространственные скорости звезд.</w:t>
            </w:r>
          </w:p>
        </w:tc>
        <w:tc>
          <w:tcPr>
            <w:tcW w:w="1153" w:type="dxa"/>
            <w:tcBorders>
              <w:bottom w:val="single" w:sz="4" w:space="0" w:color="auto"/>
            </w:tcBorders>
          </w:tcPr>
          <w:p w:rsidR="00A83164" w:rsidRPr="00BC42E5" w:rsidRDefault="00A83164" w:rsidP="00A83164">
            <w:pPr>
              <w:pStyle w:val="a3"/>
              <w:ind w:left="0"/>
              <w:jc w:val="center"/>
              <w:rPr>
                <w:sz w:val="24"/>
                <w:szCs w:val="24"/>
              </w:rPr>
            </w:pPr>
            <w:r w:rsidRPr="00BC42E5">
              <w:rPr>
                <w:sz w:val="24"/>
                <w:szCs w:val="24"/>
              </w:rPr>
              <w:t>1</w:t>
            </w:r>
          </w:p>
        </w:tc>
        <w:tc>
          <w:tcPr>
            <w:tcW w:w="1231" w:type="dxa"/>
            <w:vMerge w:val="restart"/>
          </w:tcPr>
          <w:p w:rsidR="00A83164" w:rsidRPr="00BC42E5" w:rsidRDefault="00A83164" w:rsidP="00A83164">
            <w:pPr>
              <w:pStyle w:val="a3"/>
              <w:ind w:left="0"/>
              <w:jc w:val="center"/>
              <w:rPr>
                <w:sz w:val="24"/>
                <w:szCs w:val="24"/>
              </w:rPr>
            </w:pPr>
            <w:r w:rsidRPr="00BC42E5">
              <w:rPr>
                <w:sz w:val="24"/>
                <w:szCs w:val="24"/>
              </w:rPr>
              <w:t>2</w:t>
            </w:r>
          </w:p>
        </w:tc>
      </w:tr>
      <w:tr w:rsidR="00A83164" w:rsidRPr="00BC42E5" w:rsidTr="00A83164">
        <w:trPr>
          <w:trHeight w:val="225"/>
        </w:trPr>
        <w:tc>
          <w:tcPr>
            <w:tcW w:w="2847" w:type="dxa"/>
            <w:vMerge/>
          </w:tcPr>
          <w:p w:rsidR="00A83164" w:rsidRPr="00BC42E5" w:rsidRDefault="00A83164" w:rsidP="00A83164">
            <w:pPr>
              <w:pStyle w:val="a3"/>
              <w:ind w:left="0"/>
            </w:pPr>
          </w:p>
        </w:tc>
        <w:tc>
          <w:tcPr>
            <w:tcW w:w="9654" w:type="dxa"/>
            <w:tcBorders>
              <w:top w:val="single" w:sz="4" w:space="0" w:color="auto"/>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Лабораторные работы</w:t>
            </w:r>
          </w:p>
        </w:tc>
        <w:tc>
          <w:tcPr>
            <w:tcW w:w="1153" w:type="dxa"/>
            <w:tcBorders>
              <w:top w:val="single" w:sz="4" w:space="0" w:color="auto"/>
              <w:bottom w:val="single" w:sz="4" w:space="0" w:color="auto"/>
            </w:tcBorders>
          </w:tcPr>
          <w:p w:rsidR="00A83164" w:rsidRPr="00BC42E5" w:rsidRDefault="00A83164" w:rsidP="00A83164">
            <w:pPr>
              <w:pStyle w:val="a3"/>
              <w:ind w:left="0"/>
              <w:jc w:val="center"/>
            </w:pPr>
            <w:r>
              <w:t>-</w:t>
            </w:r>
          </w:p>
        </w:tc>
        <w:tc>
          <w:tcPr>
            <w:tcW w:w="1231" w:type="dxa"/>
            <w:vMerge/>
          </w:tcPr>
          <w:p w:rsidR="00A83164" w:rsidRPr="00BC42E5" w:rsidRDefault="00A83164" w:rsidP="00A83164">
            <w:pPr>
              <w:pStyle w:val="a3"/>
              <w:ind w:left="0"/>
              <w:jc w:val="center"/>
            </w:pPr>
          </w:p>
        </w:tc>
      </w:tr>
      <w:tr w:rsidR="00A83164" w:rsidRPr="00BC42E5" w:rsidTr="00A83164">
        <w:trPr>
          <w:trHeight w:val="270"/>
        </w:trPr>
        <w:tc>
          <w:tcPr>
            <w:tcW w:w="2847" w:type="dxa"/>
            <w:vMerge/>
          </w:tcPr>
          <w:p w:rsidR="00A83164" w:rsidRPr="00BC42E5" w:rsidRDefault="00A83164" w:rsidP="00A83164">
            <w:pPr>
              <w:pStyle w:val="a3"/>
              <w:ind w:left="0"/>
            </w:pPr>
          </w:p>
        </w:tc>
        <w:tc>
          <w:tcPr>
            <w:tcW w:w="9654" w:type="dxa"/>
            <w:tcBorders>
              <w:top w:val="single" w:sz="4" w:space="0" w:color="auto"/>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 xml:space="preserve">Практические занятия </w:t>
            </w:r>
          </w:p>
        </w:tc>
        <w:tc>
          <w:tcPr>
            <w:tcW w:w="1153" w:type="dxa"/>
            <w:tcBorders>
              <w:top w:val="single" w:sz="4" w:space="0" w:color="auto"/>
              <w:bottom w:val="single" w:sz="4" w:space="0" w:color="auto"/>
            </w:tcBorders>
          </w:tcPr>
          <w:p w:rsidR="00A83164" w:rsidRPr="00BC42E5" w:rsidRDefault="00A83164" w:rsidP="00A83164">
            <w:pPr>
              <w:pStyle w:val="a3"/>
              <w:ind w:left="0"/>
              <w:jc w:val="center"/>
            </w:pPr>
            <w:r>
              <w:t>-</w:t>
            </w:r>
          </w:p>
        </w:tc>
        <w:tc>
          <w:tcPr>
            <w:tcW w:w="1231" w:type="dxa"/>
            <w:vMerge/>
          </w:tcPr>
          <w:p w:rsidR="00A83164" w:rsidRPr="00BC42E5" w:rsidRDefault="00A83164" w:rsidP="00A83164">
            <w:pPr>
              <w:pStyle w:val="a3"/>
              <w:ind w:left="0"/>
              <w:jc w:val="center"/>
            </w:pPr>
          </w:p>
        </w:tc>
      </w:tr>
      <w:tr w:rsidR="00A83164" w:rsidRPr="00BC42E5" w:rsidTr="00A83164">
        <w:trPr>
          <w:trHeight w:val="285"/>
        </w:trPr>
        <w:tc>
          <w:tcPr>
            <w:tcW w:w="2847" w:type="dxa"/>
            <w:vMerge/>
            <w:tcBorders>
              <w:bottom w:val="single" w:sz="4" w:space="0" w:color="auto"/>
            </w:tcBorders>
          </w:tcPr>
          <w:p w:rsidR="00A83164" w:rsidRPr="00BC42E5" w:rsidRDefault="00A83164" w:rsidP="00A83164">
            <w:pPr>
              <w:pStyle w:val="a3"/>
              <w:ind w:left="0"/>
            </w:pPr>
          </w:p>
        </w:tc>
        <w:tc>
          <w:tcPr>
            <w:tcW w:w="9654" w:type="dxa"/>
            <w:tcBorders>
              <w:top w:val="single" w:sz="4" w:space="0" w:color="auto"/>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Контрольные работы</w:t>
            </w:r>
          </w:p>
        </w:tc>
        <w:tc>
          <w:tcPr>
            <w:tcW w:w="1153" w:type="dxa"/>
            <w:tcBorders>
              <w:top w:val="single" w:sz="4" w:space="0" w:color="auto"/>
              <w:bottom w:val="single" w:sz="4" w:space="0" w:color="auto"/>
            </w:tcBorders>
          </w:tcPr>
          <w:p w:rsidR="00A83164" w:rsidRPr="00BC42E5" w:rsidRDefault="00A83164" w:rsidP="00A83164">
            <w:pPr>
              <w:pStyle w:val="a3"/>
              <w:ind w:left="0"/>
              <w:jc w:val="center"/>
            </w:pPr>
            <w:r>
              <w:t>-</w:t>
            </w:r>
          </w:p>
        </w:tc>
        <w:tc>
          <w:tcPr>
            <w:tcW w:w="1231" w:type="dxa"/>
            <w:vMerge/>
          </w:tcPr>
          <w:p w:rsidR="00A83164" w:rsidRPr="00BC42E5" w:rsidRDefault="00A83164" w:rsidP="00A83164">
            <w:pPr>
              <w:pStyle w:val="a3"/>
              <w:ind w:left="0"/>
              <w:jc w:val="center"/>
            </w:pPr>
          </w:p>
        </w:tc>
      </w:tr>
      <w:tr w:rsidR="00A83164" w:rsidRPr="00BC42E5" w:rsidTr="00A83164">
        <w:trPr>
          <w:trHeight w:val="270"/>
        </w:trPr>
        <w:tc>
          <w:tcPr>
            <w:tcW w:w="2847" w:type="dxa"/>
            <w:vMerge w:val="restart"/>
          </w:tcPr>
          <w:p w:rsidR="00A83164" w:rsidRPr="00BC42E5" w:rsidRDefault="00A83164" w:rsidP="00A83164">
            <w:pPr>
              <w:pStyle w:val="a3"/>
              <w:ind w:left="0"/>
              <w:rPr>
                <w:sz w:val="24"/>
                <w:szCs w:val="24"/>
              </w:rPr>
            </w:pPr>
            <w:r w:rsidRPr="00BC42E5">
              <w:rPr>
                <w:sz w:val="24"/>
                <w:szCs w:val="24"/>
              </w:rPr>
              <w:t>Тема 5.</w:t>
            </w:r>
            <w:r>
              <w:rPr>
                <w:sz w:val="24"/>
                <w:szCs w:val="24"/>
              </w:rPr>
              <w:t>4</w:t>
            </w:r>
            <w:r w:rsidRPr="00BC42E5">
              <w:rPr>
                <w:sz w:val="24"/>
                <w:szCs w:val="24"/>
              </w:rPr>
              <w:t>. Физическая природа звезд.</w:t>
            </w:r>
          </w:p>
        </w:tc>
        <w:tc>
          <w:tcPr>
            <w:tcW w:w="9654" w:type="dxa"/>
            <w:tcBorders>
              <w:bottom w:val="single" w:sz="4" w:space="0" w:color="auto"/>
            </w:tcBorders>
          </w:tcPr>
          <w:p w:rsidR="00A83164" w:rsidRPr="00BC42E5" w:rsidRDefault="00A83164" w:rsidP="00A83164">
            <w:pPr>
              <w:pStyle w:val="a3"/>
              <w:ind w:left="0"/>
              <w:rPr>
                <w:sz w:val="24"/>
                <w:szCs w:val="24"/>
              </w:rPr>
            </w:pPr>
            <w:r w:rsidRPr="00BC42E5">
              <w:rPr>
                <w:sz w:val="24"/>
                <w:szCs w:val="24"/>
              </w:rPr>
              <w:t>Физическая природа звезд.</w:t>
            </w:r>
          </w:p>
        </w:tc>
        <w:tc>
          <w:tcPr>
            <w:tcW w:w="1153" w:type="dxa"/>
            <w:tcBorders>
              <w:bottom w:val="single" w:sz="4" w:space="0" w:color="auto"/>
            </w:tcBorders>
          </w:tcPr>
          <w:p w:rsidR="00A83164" w:rsidRPr="00BC42E5" w:rsidRDefault="003E1DB6" w:rsidP="00A83164">
            <w:pPr>
              <w:pStyle w:val="a3"/>
              <w:ind w:left="0"/>
              <w:jc w:val="center"/>
              <w:rPr>
                <w:sz w:val="24"/>
                <w:szCs w:val="24"/>
              </w:rPr>
            </w:pPr>
            <w:r>
              <w:rPr>
                <w:sz w:val="24"/>
                <w:szCs w:val="24"/>
              </w:rPr>
              <w:t>1</w:t>
            </w:r>
          </w:p>
        </w:tc>
        <w:tc>
          <w:tcPr>
            <w:tcW w:w="1231" w:type="dxa"/>
            <w:vMerge w:val="restart"/>
            <w:shd w:val="clear" w:color="auto" w:fill="BFBFBF" w:themeFill="background1" w:themeFillShade="BF"/>
          </w:tcPr>
          <w:p w:rsidR="00A83164" w:rsidRPr="00BC42E5" w:rsidRDefault="00A83164" w:rsidP="00A83164">
            <w:pPr>
              <w:pStyle w:val="a3"/>
              <w:ind w:left="0"/>
              <w:jc w:val="center"/>
              <w:rPr>
                <w:sz w:val="24"/>
                <w:szCs w:val="24"/>
              </w:rPr>
            </w:pPr>
          </w:p>
        </w:tc>
      </w:tr>
      <w:tr w:rsidR="00A83164" w:rsidRPr="00BC42E5" w:rsidTr="00A83164">
        <w:trPr>
          <w:trHeight w:val="270"/>
        </w:trPr>
        <w:tc>
          <w:tcPr>
            <w:tcW w:w="2847" w:type="dxa"/>
            <w:vMerge/>
          </w:tcPr>
          <w:p w:rsidR="00A83164" w:rsidRPr="00BC42E5" w:rsidRDefault="00A83164" w:rsidP="00A83164">
            <w:pPr>
              <w:pStyle w:val="a3"/>
              <w:ind w:left="0"/>
            </w:pPr>
          </w:p>
        </w:tc>
        <w:tc>
          <w:tcPr>
            <w:tcW w:w="9654" w:type="dxa"/>
            <w:tcBorders>
              <w:top w:val="single" w:sz="4" w:space="0" w:color="auto"/>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Лабораторные работы</w:t>
            </w:r>
          </w:p>
        </w:tc>
        <w:tc>
          <w:tcPr>
            <w:tcW w:w="1153" w:type="dxa"/>
            <w:tcBorders>
              <w:top w:val="single" w:sz="4" w:space="0" w:color="auto"/>
              <w:bottom w:val="single" w:sz="4" w:space="0" w:color="auto"/>
            </w:tcBorders>
          </w:tcPr>
          <w:p w:rsidR="00A83164" w:rsidRDefault="00A83164" w:rsidP="00A83164">
            <w:pPr>
              <w:pStyle w:val="a3"/>
              <w:ind w:left="0"/>
              <w:rPr>
                <w:color w:val="000000" w:themeColor="text1"/>
              </w:rPr>
            </w:pPr>
            <w:r>
              <w:rPr>
                <w:color w:val="000000" w:themeColor="text1"/>
              </w:rPr>
              <w:t>-</w:t>
            </w:r>
          </w:p>
        </w:tc>
        <w:tc>
          <w:tcPr>
            <w:tcW w:w="1231" w:type="dxa"/>
            <w:vMerge/>
            <w:shd w:val="clear" w:color="auto" w:fill="BFBFBF" w:themeFill="background1" w:themeFillShade="BF"/>
          </w:tcPr>
          <w:p w:rsidR="00A83164" w:rsidRPr="00BC42E5" w:rsidRDefault="00A83164" w:rsidP="00A83164">
            <w:pPr>
              <w:pStyle w:val="a3"/>
              <w:ind w:left="0"/>
              <w:jc w:val="center"/>
            </w:pPr>
          </w:p>
        </w:tc>
      </w:tr>
      <w:tr w:rsidR="00A83164" w:rsidRPr="00BC42E5" w:rsidTr="00A83164">
        <w:trPr>
          <w:trHeight w:val="255"/>
        </w:trPr>
        <w:tc>
          <w:tcPr>
            <w:tcW w:w="2847" w:type="dxa"/>
            <w:vMerge/>
          </w:tcPr>
          <w:p w:rsidR="00A83164" w:rsidRPr="00BC42E5" w:rsidRDefault="00A83164" w:rsidP="00A83164">
            <w:pPr>
              <w:pStyle w:val="a3"/>
              <w:ind w:left="0"/>
            </w:pPr>
          </w:p>
        </w:tc>
        <w:tc>
          <w:tcPr>
            <w:tcW w:w="9654" w:type="dxa"/>
            <w:tcBorders>
              <w:top w:val="single" w:sz="4" w:space="0" w:color="auto"/>
              <w:bottom w:val="single" w:sz="4" w:space="0" w:color="auto"/>
            </w:tcBorders>
          </w:tcPr>
          <w:p w:rsidR="00A83164" w:rsidRPr="00BC42E5" w:rsidRDefault="00A83164" w:rsidP="003E1DB6">
            <w:pPr>
              <w:tabs>
                <w:tab w:val="left" w:pos="1157"/>
              </w:tabs>
            </w:pPr>
            <w:r w:rsidRPr="00BC42E5">
              <w:rPr>
                <w:sz w:val="24"/>
                <w:szCs w:val="24"/>
              </w:rPr>
              <w:t xml:space="preserve"> </w:t>
            </w:r>
            <w:r w:rsidRPr="00BC42E5">
              <w:rPr>
                <w:color w:val="000000" w:themeColor="text1"/>
                <w:sz w:val="24"/>
                <w:szCs w:val="24"/>
              </w:rPr>
              <w:t xml:space="preserve"> Практическое занятие </w:t>
            </w:r>
          </w:p>
        </w:tc>
        <w:tc>
          <w:tcPr>
            <w:tcW w:w="1153" w:type="dxa"/>
            <w:tcBorders>
              <w:top w:val="single" w:sz="4" w:space="0" w:color="auto"/>
              <w:bottom w:val="single" w:sz="4" w:space="0" w:color="auto"/>
            </w:tcBorders>
          </w:tcPr>
          <w:p w:rsidR="00A83164" w:rsidRPr="00BC42E5" w:rsidRDefault="00A83164" w:rsidP="00A83164">
            <w:pPr>
              <w:pStyle w:val="a3"/>
              <w:ind w:left="0"/>
              <w:jc w:val="center"/>
            </w:pPr>
          </w:p>
        </w:tc>
        <w:tc>
          <w:tcPr>
            <w:tcW w:w="1231" w:type="dxa"/>
            <w:vMerge/>
            <w:shd w:val="clear" w:color="auto" w:fill="BFBFBF" w:themeFill="background1" w:themeFillShade="BF"/>
          </w:tcPr>
          <w:p w:rsidR="00A83164" w:rsidRPr="00BC42E5" w:rsidRDefault="00A83164" w:rsidP="00A83164">
            <w:pPr>
              <w:pStyle w:val="a3"/>
              <w:ind w:left="0"/>
              <w:jc w:val="center"/>
            </w:pPr>
          </w:p>
        </w:tc>
      </w:tr>
      <w:tr w:rsidR="00A83164" w:rsidRPr="00BC42E5" w:rsidTr="00A83164">
        <w:trPr>
          <w:trHeight w:val="245"/>
        </w:trPr>
        <w:tc>
          <w:tcPr>
            <w:tcW w:w="2847" w:type="dxa"/>
            <w:vMerge/>
          </w:tcPr>
          <w:p w:rsidR="00A83164" w:rsidRPr="00BC42E5" w:rsidRDefault="00A83164" w:rsidP="00A83164">
            <w:pPr>
              <w:pStyle w:val="a3"/>
              <w:ind w:left="0"/>
            </w:pPr>
          </w:p>
        </w:tc>
        <w:tc>
          <w:tcPr>
            <w:tcW w:w="9654" w:type="dxa"/>
            <w:tcBorders>
              <w:top w:val="single" w:sz="4" w:space="0" w:color="auto"/>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Контрольные работы</w:t>
            </w:r>
          </w:p>
        </w:tc>
        <w:tc>
          <w:tcPr>
            <w:tcW w:w="1153" w:type="dxa"/>
            <w:tcBorders>
              <w:top w:val="single" w:sz="4" w:space="0" w:color="auto"/>
              <w:bottom w:val="single" w:sz="4" w:space="0" w:color="auto"/>
            </w:tcBorders>
          </w:tcPr>
          <w:p w:rsidR="00A83164" w:rsidRPr="00BC42E5" w:rsidRDefault="00A83164" w:rsidP="00A83164">
            <w:pPr>
              <w:pStyle w:val="a3"/>
              <w:ind w:left="0"/>
              <w:jc w:val="center"/>
            </w:pPr>
          </w:p>
        </w:tc>
        <w:tc>
          <w:tcPr>
            <w:tcW w:w="1231" w:type="dxa"/>
            <w:vMerge/>
            <w:shd w:val="clear" w:color="auto" w:fill="BFBFBF" w:themeFill="background1" w:themeFillShade="BF"/>
          </w:tcPr>
          <w:p w:rsidR="00A83164" w:rsidRPr="00BC42E5" w:rsidRDefault="00A83164" w:rsidP="00A83164">
            <w:pPr>
              <w:pStyle w:val="a3"/>
              <w:ind w:left="0"/>
              <w:jc w:val="center"/>
            </w:pPr>
          </w:p>
        </w:tc>
      </w:tr>
      <w:tr w:rsidR="00A83164" w:rsidRPr="00BC42E5" w:rsidTr="00A83164">
        <w:trPr>
          <w:trHeight w:val="551"/>
        </w:trPr>
        <w:tc>
          <w:tcPr>
            <w:tcW w:w="2847" w:type="dxa"/>
            <w:vMerge w:val="restart"/>
          </w:tcPr>
          <w:p w:rsidR="00A83164" w:rsidRPr="00BC42E5" w:rsidRDefault="00A83164" w:rsidP="00A83164">
            <w:pPr>
              <w:pStyle w:val="a3"/>
              <w:ind w:left="0"/>
              <w:rPr>
                <w:sz w:val="24"/>
                <w:szCs w:val="24"/>
              </w:rPr>
            </w:pPr>
            <w:r w:rsidRPr="00BC42E5">
              <w:rPr>
                <w:sz w:val="24"/>
                <w:szCs w:val="24"/>
              </w:rPr>
              <w:t>Тема 5.</w:t>
            </w:r>
            <w:r>
              <w:rPr>
                <w:sz w:val="24"/>
                <w:szCs w:val="24"/>
              </w:rPr>
              <w:t>5</w:t>
            </w:r>
            <w:r w:rsidRPr="00BC42E5">
              <w:rPr>
                <w:sz w:val="24"/>
                <w:szCs w:val="24"/>
              </w:rPr>
              <w:t>. Связь между физическими характеристиками звезд.</w:t>
            </w:r>
          </w:p>
        </w:tc>
        <w:tc>
          <w:tcPr>
            <w:tcW w:w="9654" w:type="dxa"/>
            <w:tcBorders>
              <w:top w:val="single" w:sz="4" w:space="0" w:color="auto"/>
            </w:tcBorders>
          </w:tcPr>
          <w:p w:rsidR="00A83164" w:rsidRPr="00BC42E5" w:rsidRDefault="00A83164" w:rsidP="00A83164">
            <w:pPr>
              <w:pStyle w:val="a3"/>
              <w:ind w:left="0"/>
              <w:rPr>
                <w:color w:val="000000" w:themeColor="text1"/>
                <w:sz w:val="24"/>
                <w:szCs w:val="24"/>
              </w:rPr>
            </w:pPr>
            <w:r w:rsidRPr="00BC42E5">
              <w:rPr>
                <w:sz w:val="24"/>
                <w:szCs w:val="24"/>
              </w:rPr>
              <w:t>Связь между физическими характеристиками звезд. Двойные звезды Физические переменные, новые и сверхновые звезды</w:t>
            </w:r>
          </w:p>
        </w:tc>
        <w:tc>
          <w:tcPr>
            <w:tcW w:w="1153" w:type="dxa"/>
            <w:tcBorders>
              <w:top w:val="single" w:sz="4" w:space="0" w:color="auto"/>
            </w:tcBorders>
          </w:tcPr>
          <w:p w:rsidR="00A83164" w:rsidRPr="00BC42E5" w:rsidRDefault="003E1DB6" w:rsidP="00A83164">
            <w:pPr>
              <w:pStyle w:val="a3"/>
              <w:ind w:left="0"/>
              <w:jc w:val="center"/>
              <w:rPr>
                <w:sz w:val="24"/>
                <w:szCs w:val="24"/>
              </w:rPr>
            </w:pPr>
            <w:r>
              <w:rPr>
                <w:sz w:val="24"/>
                <w:szCs w:val="24"/>
              </w:rPr>
              <w:t>1</w:t>
            </w:r>
          </w:p>
        </w:tc>
        <w:tc>
          <w:tcPr>
            <w:tcW w:w="1231" w:type="dxa"/>
            <w:shd w:val="clear" w:color="auto" w:fill="FFFFFF" w:themeFill="background1"/>
          </w:tcPr>
          <w:p w:rsidR="00A83164" w:rsidRPr="00BC42E5" w:rsidRDefault="00A83164" w:rsidP="00A83164">
            <w:pPr>
              <w:pStyle w:val="a3"/>
              <w:ind w:left="0"/>
              <w:jc w:val="center"/>
              <w:rPr>
                <w:sz w:val="24"/>
                <w:szCs w:val="24"/>
              </w:rPr>
            </w:pPr>
            <w:r w:rsidRPr="00BC42E5">
              <w:rPr>
                <w:sz w:val="24"/>
                <w:szCs w:val="24"/>
              </w:rPr>
              <w:t>2</w:t>
            </w:r>
          </w:p>
        </w:tc>
      </w:tr>
      <w:tr w:rsidR="00A83164" w:rsidRPr="00BC42E5" w:rsidTr="00A83164">
        <w:trPr>
          <w:trHeight w:val="320"/>
        </w:trPr>
        <w:tc>
          <w:tcPr>
            <w:tcW w:w="2847" w:type="dxa"/>
            <w:vMerge/>
          </w:tcPr>
          <w:p w:rsidR="00A83164" w:rsidRPr="00BC42E5" w:rsidRDefault="00A83164" w:rsidP="00A83164">
            <w:pPr>
              <w:pStyle w:val="a3"/>
              <w:ind w:left="0"/>
              <w:rPr>
                <w:sz w:val="24"/>
                <w:szCs w:val="24"/>
              </w:rPr>
            </w:pPr>
          </w:p>
        </w:tc>
        <w:tc>
          <w:tcPr>
            <w:tcW w:w="9654" w:type="dxa"/>
            <w:tcBorders>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Лабораторные работы</w:t>
            </w:r>
          </w:p>
        </w:tc>
        <w:tc>
          <w:tcPr>
            <w:tcW w:w="1153" w:type="dxa"/>
            <w:tcBorders>
              <w:bottom w:val="single" w:sz="4" w:space="0" w:color="auto"/>
            </w:tcBorders>
          </w:tcPr>
          <w:p w:rsidR="00A83164" w:rsidRPr="00BC42E5" w:rsidRDefault="00A83164" w:rsidP="00A83164">
            <w:pPr>
              <w:pStyle w:val="a3"/>
              <w:ind w:left="0"/>
              <w:jc w:val="center"/>
              <w:rPr>
                <w:sz w:val="24"/>
                <w:szCs w:val="24"/>
              </w:rPr>
            </w:pPr>
            <w:r>
              <w:rPr>
                <w:sz w:val="24"/>
                <w:szCs w:val="24"/>
              </w:rPr>
              <w:t>-</w:t>
            </w:r>
          </w:p>
        </w:tc>
        <w:tc>
          <w:tcPr>
            <w:tcW w:w="1231" w:type="dxa"/>
            <w:vMerge w:val="restart"/>
            <w:shd w:val="clear" w:color="auto" w:fill="FFFFFF" w:themeFill="background1"/>
          </w:tcPr>
          <w:p w:rsidR="00A83164" w:rsidRPr="00BC42E5" w:rsidRDefault="00A83164" w:rsidP="00A83164">
            <w:pPr>
              <w:pStyle w:val="a3"/>
              <w:ind w:left="0"/>
              <w:jc w:val="center"/>
              <w:rPr>
                <w:sz w:val="24"/>
                <w:szCs w:val="24"/>
              </w:rPr>
            </w:pPr>
            <w:r w:rsidRPr="00BC42E5">
              <w:rPr>
                <w:sz w:val="24"/>
                <w:szCs w:val="24"/>
              </w:rPr>
              <w:t>2</w:t>
            </w:r>
          </w:p>
        </w:tc>
      </w:tr>
      <w:tr w:rsidR="00A83164" w:rsidRPr="00BC42E5" w:rsidTr="00A83164">
        <w:trPr>
          <w:trHeight w:val="259"/>
        </w:trPr>
        <w:tc>
          <w:tcPr>
            <w:tcW w:w="2847" w:type="dxa"/>
            <w:vMerge/>
          </w:tcPr>
          <w:p w:rsidR="00A83164" w:rsidRPr="00BC42E5" w:rsidRDefault="00A83164" w:rsidP="00A83164">
            <w:pPr>
              <w:pStyle w:val="a3"/>
              <w:ind w:left="0"/>
            </w:pPr>
          </w:p>
        </w:tc>
        <w:tc>
          <w:tcPr>
            <w:tcW w:w="9654" w:type="dxa"/>
            <w:tcBorders>
              <w:top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 xml:space="preserve">Практические занятия </w:t>
            </w:r>
          </w:p>
        </w:tc>
        <w:tc>
          <w:tcPr>
            <w:tcW w:w="1153" w:type="dxa"/>
            <w:tcBorders>
              <w:top w:val="single" w:sz="4" w:space="0" w:color="auto"/>
            </w:tcBorders>
          </w:tcPr>
          <w:p w:rsidR="00A83164" w:rsidRPr="00BC42E5" w:rsidRDefault="00A83164" w:rsidP="00A83164">
            <w:pPr>
              <w:pStyle w:val="a3"/>
              <w:ind w:left="0"/>
              <w:jc w:val="center"/>
            </w:pPr>
            <w:r>
              <w:t>-</w:t>
            </w:r>
          </w:p>
        </w:tc>
        <w:tc>
          <w:tcPr>
            <w:tcW w:w="1231" w:type="dxa"/>
            <w:vMerge/>
            <w:shd w:val="clear" w:color="auto" w:fill="FFFFFF" w:themeFill="background1"/>
          </w:tcPr>
          <w:p w:rsidR="00A83164" w:rsidRPr="00BC42E5" w:rsidRDefault="00A83164" w:rsidP="00A83164">
            <w:pPr>
              <w:pStyle w:val="a3"/>
              <w:ind w:left="0"/>
              <w:jc w:val="center"/>
            </w:pPr>
          </w:p>
        </w:tc>
      </w:tr>
      <w:tr w:rsidR="00A83164" w:rsidRPr="00BC42E5" w:rsidTr="00A83164">
        <w:trPr>
          <w:trHeight w:val="208"/>
        </w:trPr>
        <w:tc>
          <w:tcPr>
            <w:tcW w:w="2847" w:type="dxa"/>
            <w:vMerge/>
          </w:tcPr>
          <w:p w:rsidR="00A83164" w:rsidRPr="00BC42E5" w:rsidRDefault="00A83164" w:rsidP="00A83164">
            <w:pPr>
              <w:pStyle w:val="a3"/>
              <w:ind w:left="0"/>
              <w:rPr>
                <w:sz w:val="24"/>
                <w:szCs w:val="24"/>
              </w:rPr>
            </w:pPr>
          </w:p>
        </w:tc>
        <w:tc>
          <w:tcPr>
            <w:tcW w:w="9654" w:type="dxa"/>
          </w:tcPr>
          <w:p w:rsidR="00A83164" w:rsidRPr="000951CB" w:rsidRDefault="00A83164" w:rsidP="00A83164">
            <w:pPr>
              <w:pStyle w:val="ad"/>
              <w:spacing w:after="0"/>
              <w:rPr>
                <w:color w:val="000000"/>
                <w:sz w:val="24"/>
                <w:szCs w:val="24"/>
              </w:rPr>
            </w:pPr>
            <w:r w:rsidRPr="000951CB">
              <w:rPr>
                <w:color w:val="000000"/>
                <w:sz w:val="24"/>
                <w:szCs w:val="24"/>
              </w:rPr>
              <w:t>Контрольные работы</w:t>
            </w:r>
          </w:p>
        </w:tc>
        <w:tc>
          <w:tcPr>
            <w:tcW w:w="1153" w:type="dxa"/>
          </w:tcPr>
          <w:p w:rsidR="00A83164" w:rsidRPr="00BC42E5" w:rsidRDefault="00A83164" w:rsidP="00A83164">
            <w:pPr>
              <w:pStyle w:val="a3"/>
              <w:ind w:left="0"/>
              <w:jc w:val="center"/>
              <w:rPr>
                <w:sz w:val="24"/>
                <w:szCs w:val="24"/>
              </w:rPr>
            </w:pPr>
            <w:r>
              <w:rPr>
                <w:sz w:val="24"/>
                <w:szCs w:val="24"/>
              </w:rPr>
              <w:t>-</w:t>
            </w:r>
          </w:p>
        </w:tc>
        <w:tc>
          <w:tcPr>
            <w:tcW w:w="1231" w:type="dxa"/>
            <w:shd w:val="clear" w:color="auto" w:fill="FFFFFF" w:themeFill="background1"/>
          </w:tcPr>
          <w:p w:rsidR="00A83164" w:rsidRPr="00BC42E5" w:rsidRDefault="00A83164" w:rsidP="00A83164">
            <w:pPr>
              <w:pStyle w:val="a3"/>
              <w:ind w:left="0"/>
              <w:jc w:val="center"/>
              <w:rPr>
                <w:sz w:val="24"/>
                <w:szCs w:val="24"/>
              </w:rPr>
            </w:pPr>
            <w:r w:rsidRPr="00BC42E5">
              <w:rPr>
                <w:sz w:val="24"/>
                <w:szCs w:val="24"/>
              </w:rPr>
              <w:t>2</w:t>
            </w:r>
          </w:p>
        </w:tc>
      </w:tr>
      <w:tr w:rsidR="00A83164" w:rsidRPr="00BC42E5" w:rsidTr="00A83164">
        <w:trPr>
          <w:trHeight w:val="282"/>
        </w:trPr>
        <w:tc>
          <w:tcPr>
            <w:tcW w:w="12501" w:type="dxa"/>
            <w:gridSpan w:val="2"/>
          </w:tcPr>
          <w:p w:rsidR="00A83164" w:rsidRPr="00BC42E5" w:rsidRDefault="00A83164" w:rsidP="003E1DB6">
            <w:pPr>
              <w:ind w:right="-1090"/>
              <w:jc w:val="center"/>
              <w:rPr>
                <w:sz w:val="24"/>
                <w:szCs w:val="24"/>
              </w:rPr>
            </w:pPr>
            <w:r w:rsidRPr="00BC42E5">
              <w:rPr>
                <w:sz w:val="24"/>
                <w:szCs w:val="24"/>
              </w:rPr>
              <w:t>Раздел 6. Строение и эволюция Вселенной</w:t>
            </w:r>
            <w:r>
              <w:rPr>
                <w:sz w:val="24"/>
                <w:szCs w:val="24"/>
              </w:rPr>
              <w:t xml:space="preserve"> -</w:t>
            </w:r>
            <w:r w:rsidR="003E1DB6">
              <w:rPr>
                <w:sz w:val="24"/>
                <w:szCs w:val="24"/>
              </w:rPr>
              <w:t>4</w:t>
            </w:r>
            <w:r>
              <w:rPr>
                <w:sz w:val="24"/>
                <w:szCs w:val="24"/>
              </w:rPr>
              <w:t xml:space="preserve"> часов (ПЗ- </w:t>
            </w:r>
            <w:r w:rsidR="003E1DB6">
              <w:rPr>
                <w:sz w:val="24"/>
                <w:szCs w:val="24"/>
              </w:rPr>
              <w:t>0</w:t>
            </w:r>
            <w:r>
              <w:rPr>
                <w:sz w:val="24"/>
                <w:szCs w:val="24"/>
              </w:rPr>
              <w:t>час)</w:t>
            </w:r>
          </w:p>
        </w:tc>
        <w:tc>
          <w:tcPr>
            <w:tcW w:w="1153" w:type="dxa"/>
          </w:tcPr>
          <w:p w:rsidR="00A83164" w:rsidRPr="00BC42E5" w:rsidRDefault="00A83164" w:rsidP="00A83164">
            <w:pPr>
              <w:pStyle w:val="a3"/>
              <w:ind w:left="0"/>
              <w:jc w:val="center"/>
              <w:rPr>
                <w:color w:val="FF0000"/>
                <w:sz w:val="24"/>
                <w:szCs w:val="24"/>
              </w:rPr>
            </w:pPr>
          </w:p>
        </w:tc>
        <w:tc>
          <w:tcPr>
            <w:tcW w:w="1231" w:type="dxa"/>
          </w:tcPr>
          <w:p w:rsidR="00A83164" w:rsidRPr="00BC42E5" w:rsidRDefault="00A83164" w:rsidP="00A83164">
            <w:pPr>
              <w:pStyle w:val="a3"/>
              <w:ind w:left="0"/>
              <w:rPr>
                <w:b/>
                <w:color w:val="FF0000"/>
                <w:sz w:val="24"/>
                <w:szCs w:val="24"/>
              </w:rPr>
            </w:pPr>
          </w:p>
        </w:tc>
      </w:tr>
      <w:tr w:rsidR="00A83164" w:rsidRPr="00BC42E5" w:rsidTr="00A83164">
        <w:trPr>
          <w:trHeight w:val="585"/>
        </w:trPr>
        <w:tc>
          <w:tcPr>
            <w:tcW w:w="2847" w:type="dxa"/>
            <w:vMerge w:val="restart"/>
          </w:tcPr>
          <w:p w:rsidR="00A83164" w:rsidRPr="00BC42E5" w:rsidRDefault="00A83164" w:rsidP="00A83164">
            <w:pPr>
              <w:pStyle w:val="a3"/>
              <w:ind w:left="0"/>
              <w:rPr>
                <w:color w:val="FF0000"/>
                <w:sz w:val="24"/>
                <w:szCs w:val="24"/>
              </w:rPr>
            </w:pPr>
            <w:r w:rsidRPr="00BC42E5">
              <w:rPr>
                <w:sz w:val="24"/>
                <w:szCs w:val="24"/>
              </w:rPr>
              <w:t>Тема 6.1.</w:t>
            </w:r>
            <w:r w:rsidRPr="00BC42E5">
              <w:rPr>
                <w:color w:val="FF0000"/>
                <w:sz w:val="24"/>
                <w:szCs w:val="24"/>
              </w:rPr>
              <w:t xml:space="preserve"> </w:t>
            </w:r>
            <w:r w:rsidRPr="00BC42E5">
              <w:rPr>
                <w:sz w:val="24"/>
                <w:szCs w:val="24"/>
              </w:rPr>
              <w:t xml:space="preserve"> Наша Галактика – Млечный путь</w:t>
            </w:r>
          </w:p>
        </w:tc>
        <w:tc>
          <w:tcPr>
            <w:tcW w:w="9654" w:type="dxa"/>
            <w:tcBorders>
              <w:bottom w:val="single" w:sz="4" w:space="0" w:color="auto"/>
            </w:tcBorders>
          </w:tcPr>
          <w:p w:rsidR="00A83164" w:rsidRPr="00BC42E5" w:rsidRDefault="00A83164" w:rsidP="00A83164">
            <w:pPr>
              <w:tabs>
                <w:tab w:val="left" w:pos="1157"/>
              </w:tabs>
              <w:rPr>
                <w:color w:val="FF0000"/>
                <w:sz w:val="24"/>
                <w:szCs w:val="24"/>
              </w:rPr>
            </w:pPr>
            <w:r w:rsidRPr="00BC42E5">
              <w:rPr>
                <w:sz w:val="24"/>
                <w:szCs w:val="24"/>
              </w:rPr>
              <w:t xml:space="preserve">Млечный путь. Состав и структура Галактики. Звездные скопления. Межзвездный газ и пыль. Вращение Галактики. Темная материя </w:t>
            </w:r>
          </w:p>
        </w:tc>
        <w:tc>
          <w:tcPr>
            <w:tcW w:w="1153" w:type="dxa"/>
            <w:tcBorders>
              <w:bottom w:val="single" w:sz="4" w:space="0" w:color="auto"/>
            </w:tcBorders>
          </w:tcPr>
          <w:p w:rsidR="00A83164" w:rsidRPr="00BC42E5" w:rsidRDefault="003E1DB6" w:rsidP="00A83164">
            <w:pPr>
              <w:pStyle w:val="a3"/>
              <w:ind w:left="0"/>
              <w:jc w:val="center"/>
              <w:rPr>
                <w:sz w:val="24"/>
                <w:szCs w:val="24"/>
              </w:rPr>
            </w:pPr>
            <w:r>
              <w:rPr>
                <w:sz w:val="24"/>
                <w:szCs w:val="24"/>
              </w:rPr>
              <w:t>1</w:t>
            </w:r>
          </w:p>
        </w:tc>
        <w:tc>
          <w:tcPr>
            <w:tcW w:w="1231" w:type="dxa"/>
            <w:vMerge w:val="restart"/>
          </w:tcPr>
          <w:p w:rsidR="00A83164" w:rsidRPr="00BC42E5" w:rsidRDefault="00A83164" w:rsidP="00A83164">
            <w:pPr>
              <w:pStyle w:val="a3"/>
              <w:ind w:left="0"/>
              <w:jc w:val="center"/>
              <w:rPr>
                <w:sz w:val="24"/>
                <w:szCs w:val="24"/>
              </w:rPr>
            </w:pPr>
            <w:r w:rsidRPr="00BC42E5">
              <w:rPr>
                <w:sz w:val="24"/>
                <w:szCs w:val="24"/>
              </w:rPr>
              <w:t>2</w:t>
            </w:r>
          </w:p>
        </w:tc>
      </w:tr>
      <w:tr w:rsidR="00A83164" w:rsidRPr="00BC42E5" w:rsidTr="00A83164">
        <w:trPr>
          <w:trHeight w:val="200"/>
        </w:trPr>
        <w:tc>
          <w:tcPr>
            <w:tcW w:w="2847" w:type="dxa"/>
            <w:vMerge/>
          </w:tcPr>
          <w:p w:rsidR="00A83164" w:rsidRPr="00BC42E5" w:rsidRDefault="00A83164" w:rsidP="00A83164">
            <w:pPr>
              <w:pStyle w:val="a3"/>
              <w:ind w:left="0"/>
            </w:pPr>
          </w:p>
        </w:tc>
        <w:tc>
          <w:tcPr>
            <w:tcW w:w="9654" w:type="dxa"/>
            <w:tcBorders>
              <w:top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Лабораторные работы</w:t>
            </w:r>
          </w:p>
        </w:tc>
        <w:tc>
          <w:tcPr>
            <w:tcW w:w="1153" w:type="dxa"/>
            <w:tcBorders>
              <w:top w:val="single" w:sz="4" w:space="0" w:color="auto"/>
            </w:tcBorders>
          </w:tcPr>
          <w:p w:rsidR="00A83164" w:rsidRDefault="00A83164" w:rsidP="00A83164">
            <w:pPr>
              <w:pStyle w:val="a3"/>
              <w:ind w:left="0"/>
              <w:rPr>
                <w:color w:val="000000" w:themeColor="text1"/>
              </w:rPr>
            </w:pPr>
            <w:r>
              <w:rPr>
                <w:color w:val="000000" w:themeColor="text1"/>
              </w:rPr>
              <w:t>-</w:t>
            </w:r>
          </w:p>
        </w:tc>
        <w:tc>
          <w:tcPr>
            <w:tcW w:w="1231" w:type="dxa"/>
            <w:vMerge/>
          </w:tcPr>
          <w:p w:rsidR="00A83164" w:rsidRPr="00BC42E5" w:rsidRDefault="00A83164" w:rsidP="00A83164">
            <w:pPr>
              <w:pStyle w:val="a3"/>
              <w:ind w:left="0"/>
              <w:jc w:val="center"/>
            </w:pPr>
          </w:p>
        </w:tc>
      </w:tr>
      <w:tr w:rsidR="00A83164" w:rsidRPr="00BC42E5" w:rsidTr="00A83164">
        <w:trPr>
          <w:trHeight w:val="265"/>
        </w:trPr>
        <w:tc>
          <w:tcPr>
            <w:tcW w:w="2847" w:type="dxa"/>
            <w:vMerge/>
          </w:tcPr>
          <w:p w:rsidR="00A83164" w:rsidRPr="00BC42E5" w:rsidRDefault="00A83164" w:rsidP="00A83164">
            <w:pPr>
              <w:pStyle w:val="a3"/>
              <w:ind w:left="0"/>
              <w:rPr>
                <w:sz w:val="24"/>
                <w:szCs w:val="24"/>
              </w:rPr>
            </w:pPr>
          </w:p>
        </w:tc>
        <w:tc>
          <w:tcPr>
            <w:tcW w:w="9654" w:type="dxa"/>
            <w:tcBorders>
              <w:bottom w:val="single" w:sz="4" w:space="0" w:color="auto"/>
            </w:tcBorders>
          </w:tcPr>
          <w:p w:rsidR="00A83164" w:rsidRPr="00BC42E5" w:rsidRDefault="00A83164" w:rsidP="003E1DB6">
            <w:pPr>
              <w:pStyle w:val="a3"/>
              <w:ind w:left="0"/>
              <w:rPr>
                <w:sz w:val="24"/>
                <w:szCs w:val="24"/>
              </w:rPr>
            </w:pPr>
            <w:r w:rsidRPr="00BC42E5">
              <w:rPr>
                <w:color w:val="000000" w:themeColor="text1"/>
                <w:sz w:val="24"/>
                <w:szCs w:val="24"/>
              </w:rPr>
              <w:t xml:space="preserve">Практическое занятие </w:t>
            </w:r>
          </w:p>
        </w:tc>
        <w:tc>
          <w:tcPr>
            <w:tcW w:w="1153" w:type="dxa"/>
            <w:tcBorders>
              <w:bottom w:val="single" w:sz="4" w:space="0" w:color="auto"/>
            </w:tcBorders>
          </w:tcPr>
          <w:p w:rsidR="00A83164" w:rsidRPr="00BC42E5" w:rsidRDefault="00A83164" w:rsidP="00A83164">
            <w:pPr>
              <w:pStyle w:val="a3"/>
              <w:ind w:left="0"/>
              <w:jc w:val="center"/>
              <w:rPr>
                <w:sz w:val="24"/>
                <w:szCs w:val="24"/>
              </w:rPr>
            </w:pPr>
          </w:p>
        </w:tc>
        <w:tc>
          <w:tcPr>
            <w:tcW w:w="1231" w:type="dxa"/>
            <w:vMerge w:val="restart"/>
            <w:shd w:val="clear" w:color="auto" w:fill="BFBFBF" w:themeFill="background1" w:themeFillShade="BF"/>
          </w:tcPr>
          <w:p w:rsidR="00A83164" w:rsidRPr="00BC42E5" w:rsidRDefault="00A83164" w:rsidP="00A83164">
            <w:pPr>
              <w:pStyle w:val="a3"/>
              <w:ind w:left="0"/>
              <w:jc w:val="center"/>
              <w:rPr>
                <w:sz w:val="24"/>
                <w:szCs w:val="24"/>
              </w:rPr>
            </w:pPr>
          </w:p>
        </w:tc>
      </w:tr>
      <w:tr w:rsidR="00A83164" w:rsidRPr="00BC42E5" w:rsidTr="00A83164">
        <w:trPr>
          <w:trHeight w:val="245"/>
        </w:trPr>
        <w:tc>
          <w:tcPr>
            <w:tcW w:w="2847" w:type="dxa"/>
            <w:vMerge/>
          </w:tcPr>
          <w:p w:rsidR="00A83164" w:rsidRPr="00BC42E5" w:rsidRDefault="00A83164" w:rsidP="00A83164">
            <w:pPr>
              <w:pStyle w:val="a3"/>
              <w:ind w:left="0"/>
            </w:pPr>
          </w:p>
        </w:tc>
        <w:tc>
          <w:tcPr>
            <w:tcW w:w="9654" w:type="dxa"/>
            <w:tcBorders>
              <w:top w:val="single" w:sz="4" w:space="0" w:color="auto"/>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Контрольные работы</w:t>
            </w:r>
          </w:p>
        </w:tc>
        <w:tc>
          <w:tcPr>
            <w:tcW w:w="1153" w:type="dxa"/>
            <w:tcBorders>
              <w:top w:val="single" w:sz="4" w:space="0" w:color="auto"/>
              <w:bottom w:val="single" w:sz="4" w:space="0" w:color="auto"/>
            </w:tcBorders>
          </w:tcPr>
          <w:p w:rsidR="00A83164" w:rsidRDefault="00A83164" w:rsidP="00A83164">
            <w:pPr>
              <w:pStyle w:val="a3"/>
              <w:ind w:left="0"/>
              <w:jc w:val="center"/>
            </w:pPr>
            <w:r>
              <w:t>-</w:t>
            </w:r>
          </w:p>
        </w:tc>
        <w:tc>
          <w:tcPr>
            <w:tcW w:w="1231" w:type="dxa"/>
            <w:vMerge/>
            <w:shd w:val="clear" w:color="auto" w:fill="BFBFBF" w:themeFill="background1" w:themeFillShade="BF"/>
          </w:tcPr>
          <w:p w:rsidR="00A83164" w:rsidRPr="00BC42E5" w:rsidRDefault="00A83164" w:rsidP="00A83164">
            <w:pPr>
              <w:pStyle w:val="a3"/>
              <w:ind w:left="0"/>
              <w:jc w:val="center"/>
            </w:pPr>
          </w:p>
        </w:tc>
      </w:tr>
      <w:tr w:rsidR="00A83164" w:rsidRPr="00BC42E5" w:rsidTr="00A83164">
        <w:trPr>
          <w:trHeight w:val="1530"/>
        </w:trPr>
        <w:tc>
          <w:tcPr>
            <w:tcW w:w="2847" w:type="dxa"/>
            <w:vMerge w:val="restart"/>
          </w:tcPr>
          <w:p w:rsidR="00A83164" w:rsidRPr="00BC42E5" w:rsidRDefault="00A83164" w:rsidP="00A83164">
            <w:pPr>
              <w:pStyle w:val="a3"/>
              <w:ind w:left="0"/>
              <w:rPr>
                <w:color w:val="FF0000"/>
                <w:sz w:val="24"/>
                <w:szCs w:val="24"/>
              </w:rPr>
            </w:pPr>
            <w:r w:rsidRPr="00BC42E5">
              <w:rPr>
                <w:sz w:val="24"/>
                <w:szCs w:val="24"/>
              </w:rPr>
              <w:t>Тема 6.2.</w:t>
            </w:r>
            <w:r w:rsidRPr="00BC42E5">
              <w:rPr>
                <w:color w:val="FF0000"/>
                <w:sz w:val="24"/>
                <w:szCs w:val="24"/>
              </w:rPr>
              <w:t xml:space="preserve"> </w:t>
            </w:r>
            <w:r w:rsidRPr="00BC42E5">
              <w:rPr>
                <w:sz w:val="24"/>
                <w:szCs w:val="24"/>
              </w:rPr>
              <w:t xml:space="preserve"> Галактики.  Строение и эволюция Вселенной</w:t>
            </w:r>
          </w:p>
        </w:tc>
        <w:tc>
          <w:tcPr>
            <w:tcW w:w="9654" w:type="dxa"/>
            <w:tcBorders>
              <w:bottom w:val="single" w:sz="4" w:space="0" w:color="auto"/>
            </w:tcBorders>
          </w:tcPr>
          <w:p w:rsidR="00A83164" w:rsidRPr="00BC42E5" w:rsidRDefault="00A83164" w:rsidP="00A83164">
            <w:pPr>
              <w:pStyle w:val="11"/>
              <w:spacing w:after="0" w:line="360" w:lineRule="auto"/>
              <w:ind w:firstLine="709"/>
              <w:rPr>
                <w:sz w:val="24"/>
                <w:szCs w:val="24"/>
              </w:rPr>
            </w:pPr>
            <w:r w:rsidRPr="00BC42E5">
              <w:rPr>
                <w:rFonts w:ascii="Times New Roman" w:hAnsi="Times New Roman" w:cs="Times New Roman"/>
                <w:sz w:val="24"/>
                <w:szCs w:val="24"/>
              </w:rPr>
              <w:t>Открытие других галактик. Многообразие галактик и их основные характеристики. Сверхмассивные черные дыры и активность галактик. Представление о космологии. Красное смещение. Закон Хаббла. Эволюция Вселенной. Большой Взрыв. Реликтовое излучение. Темная энергия.</w:t>
            </w:r>
          </w:p>
        </w:tc>
        <w:tc>
          <w:tcPr>
            <w:tcW w:w="1153" w:type="dxa"/>
            <w:tcBorders>
              <w:bottom w:val="single" w:sz="4" w:space="0" w:color="auto"/>
            </w:tcBorders>
          </w:tcPr>
          <w:p w:rsidR="00A83164" w:rsidRPr="00BC42E5" w:rsidRDefault="003E1DB6" w:rsidP="00A83164">
            <w:pPr>
              <w:pStyle w:val="a3"/>
              <w:ind w:left="0"/>
              <w:jc w:val="center"/>
              <w:rPr>
                <w:sz w:val="24"/>
                <w:szCs w:val="24"/>
              </w:rPr>
            </w:pPr>
            <w:r>
              <w:rPr>
                <w:sz w:val="24"/>
                <w:szCs w:val="24"/>
              </w:rPr>
              <w:t>1</w:t>
            </w:r>
          </w:p>
        </w:tc>
        <w:tc>
          <w:tcPr>
            <w:tcW w:w="1231" w:type="dxa"/>
            <w:vMerge w:val="restart"/>
          </w:tcPr>
          <w:p w:rsidR="00A83164" w:rsidRPr="00BC42E5" w:rsidRDefault="00A83164" w:rsidP="00A83164">
            <w:pPr>
              <w:pStyle w:val="a3"/>
              <w:ind w:left="0"/>
              <w:jc w:val="center"/>
              <w:rPr>
                <w:sz w:val="24"/>
                <w:szCs w:val="24"/>
              </w:rPr>
            </w:pPr>
            <w:r w:rsidRPr="00BC42E5">
              <w:rPr>
                <w:sz w:val="24"/>
                <w:szCs w:val="24"/>
              </w:rPr>
              <w:t>2</w:t>
            </w:r>
          </w:p>
        </w:tc>
      </w:tr>
      <w:tr w:rsidR="00A83164" w:rsidRPr="00BC42E5" w:rsidTr="00A83164">
        <w:trPr>
          <w:trHeight w:val="126"/>
        </w:trPr>
        <w:tc>
          <w:tcPr>
            <w:tcW w:w="2847" w:type="dxa"/>
            <w:vMerge/>
          </w:tcPr>
          <w:p w:rsidR="00A83164" w:rsidRPr="00BC42E5" w:rsidRDefault="00A83164" w:rsidP="00A83164">
            <w:pPr>
              <w:pStyle w:val="a3"/>
              <w:ind w:left="0"/>
            </w:pPr>
          </w:p>
        </w:tc>
        <w:tc>
          <w:tcPr>
            <w:tcW w:w="9654" w:type="dxa"/>
            <w:tcBorders>
              <w:top w:val="single" w:sz="4" w:space="0" w:color="auto"/>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Лабораторные работы</w:t>
            </w:r>
          </w:p>
        </w:tc>
        <w:tc>
          <w:tcPr>
            <w:tcW w:w="1153" w:type="dxa"/>
            <w:tcBorders>
              <w:top w:val="single" w:sz="4" w:space="0" w:color="auto"/>
              <w:bottom w:val="single" w:sz="4" w:space="0" w:color="auto"/>
            </w:tcBorders>
          </w:tcPr>
          <w:p w:rsidR="00A83164" w:rsidRDefault="00A83164" w:rsidP="00A83164">
            <w:pPr>
              <w:pStyle w:val="a3"/>
              <w:ind w:left="0"/>
              <w:jc w:val="center"/>
            </w:pPr>
            <w:r>
              <w:t>-</w:t>
            </w:r>
          </w:p>
        </w:tc>
        <w:tc>
          <w:tcPr>
            <w:tcW w:w="1231" w:type="dxa"/>
            <w:vMerge/>
          </w:tcPr>
          <w:p w:rsidR="00A83164" w:rsidRPr="00BC42E5" w:rsidRDefault="00A83164" w:rsidP="00A83164">
            <w:pPr>
              <w:pStyle w:val="a3"/>
              <w:ind w:left="0"/>
              <w:jc w:val="center"/>
            </w:pPr>
          </w:p>
        </w:tc>
      </w:tr>
      <w:tr w:rsidR="00A83164" w:rsidRPr="00BC42E5" w:rsidTr="00A83164">
        <w:trPr>
          <w:trHeight w:val="135"/>
        </w:trPr>
        <w:tc>
          <w:tcPr>
            <w:tcW w:w="2847" w:type="dxa"/>
            <w:vMerge/>
          </w:tcPr>
          <w:p w:rsidR="00A83164" w:rsidRPr="00BC42E5" w:rsidRDefault="00A83164" w:rsidP="00A83164">
            <w:pPr>
              <w:pStyle w:val="a3"/>
              <w:ind w:left="0"/>
            </w:pPr>
          </w:p>
        </w:tc>
        <w:tc>
          <w:tcPr>
            <w:tcW w:w="9654" w:type="dxa"/>
            <w:tcBorders>
              <w:top w:val="single" w:sz="4" w:space="0" w:color="auto"/>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 xml:space="preserve">Практические занятия </w:t>
            </w:r>
          </w:p>
        </w:tc>
        <w:tc>
          <w:tcPr>
            <w:tcW w:w="1153" w:type="dxa"/>
            <w:tcBorders>
              <w:top w:val="single" w:sz="4" w:space="0" w:color="auto"/>
              <w:bottom w:val="single" w:sz="4" w:space="0" w:color="auto"/>
            </w:tcBorders>
          </w:tcPr>
          <w:p w:rsidR="00A83164" w:rsidRDefault="00A83164" w:rsidP="00A83164">
            <w:pPr>
              <w:pStyle w:val="a3"/>
              <w:ind w:left="0"/>
              <w:jc w:val="center"/>
            </w:pPr>
            <w:r>
              <w:t>-</w:t>
            </w:r>
          </w:p>
        </w:tc>
        <w:tc>
          <w:tcPr>
            <w:tcW w:w="1231" w:type="dxa"/>
            <w:vMerge/>
          </w:tcPr>
          <w:p w:rsidR="00A83164" w:rsidRPr="00BC42E5" w:rsidRDefault="00A83164" w:rsidP="00A83164">
            <w:pPr>
              <w:pStyle w:val="a3"/>
              <w:ind w:left="0"/>
              <w:jc w:val="center"/>
            </w:pPr>
          </w:p>
        </w:tc>
      </w:tr>
      <w:tr w:rsidR="00A83164" w:rsidRPr="00BC42E5" w:rsidTr="00A83164">
        <w:trPr>
          <w:trHeight w:val="269"/>
        </w:trPr>
        <w:tc>
          <w:tcPr>
            <w:tcW w:w="2847" w:type="dxa"/>
            <w:vMerge/>
          </w:tcPr>
          <w:p w:rsidR="00A83164" w:rsidRPr="00BC42E5" w:rsidRDefault="00A83164" w:rsidP="00A83164">
            <w:pPr>
              <w:pStyle w:val="a3"/>
              <w:ind w:left="0"/>
            </w:pPr>
          </w:p>
        </w:tc>
        <w:tc>
          <w:tcPr>
            <w:tcW w:w="9654" w:type="dxa"/>
            <w:tcBorders>
              <w:top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Контрольные работы</w:t>
            </w:r>
          </w:p>
        </w:tc>
        <w:tc>
          <w:tcPr>
            <w:tcW w:w="1153" w:type="dxa"/>
            <w:tcBorders>
              <w:top w:val="single" w:sz="4" w:space="0" w:color="auto"/>
            </w:tcBorders>
          </w:tcPr>
          <w:p w:rsidR="00A83164" w:rsidRDefault="00A83164" w:rsidP="00A83164">
            <w:pPr>
              <w:pStyle w:val="a3"/>
              <w:ind w:left="0"/>
              <w:jc w:val="center"/>
            </w:pPr>
            <w:r>
              <w:t>-</w:t>
            </w:r>
          </w:p>
        </w:tc>
        <w:tc>
          <w:tcPr>
            <w:tcW w:w="1231" w:type="dxa"/>
            <w:vMerge/>
          </w:tcPr>
          <w:p w:rsidR="00A83164" w:rsidRPr="00BC42E5" w:rsidRDefault="00A83164" w:rsidP="00A83164">
            <w:pPr>
              <w:pStyle w:val="a3"/>
              <w:ind w:left="0"/>
              <w:jc w:val="center"/>
            </w:pPr>
          </w:p>
        </w:tc>
      </w:tr>
      <w:tr w:rsidR="00A83164" w:rsidRPr="00BC42E5" w:rsidTr="00A83164">
        <w:trPr>
          <w:trHeight w:val="396"/>
        </w:trPr>
        <w:tc>
          <w:tcPr>
            <w:tcW w:w="2847" w:type="dxa"/>
            <w:vMerge w:val="restart"/>
          </w:tcPr>
          <w:p w:rsidR="00A83164" w:rsidRPr="00BC42E5" w:rsidRDefault="00A83164" w:rsidP="00A83164">
            <w:pPr>
              <w:pStyle w:val="a3"/>
              <w:ind w:left="0"/>
              <w:rPr>
                <w:color w:val="FF0000"/>
                <w:sz w:val="24"/>
                <w:szCs w:val="24"/>
              </w:rPr>
            </w:pPr>
            <w:r w:rsidRPr="00BC42E5">
              <w:rPr>
                <w:sz w:val="24"/>
                <w:szCs w:val="24"/>
              </w:rPr>
              <w:t>Тема 6.3.</w:t>
            </w:r>
            <w:r w:rsidRPr="00BC42E5">
              <w:rPr>
                <w:color w:val="FF0000"/>
                <w:sz w:val="24"/>
                <w:szCs w:val="24"/>
              </w:rPr>
              <w:t xml:space="preserve"> </w:t>
            </w:r>
            <w:r w:rsidRPr="00BC42E5">
              <w:rPr>
                <w:sz w:val="24"/>
                <w:szCs w:val="24"/>
              </w:rPr>
              <w:t xml:space="preserve"> Метагалактика  </w:t>
            </w:r>
          </w:p>
        </w:tc>
        <w:tc>
          <w:tcPr>
            <w:tcW w:w="9654" w:type="dxa"/>
          </w:tcPr>
          <w:p w:rsidR="00A83164" w:rsidRPr="00BC42E5" w:rsidRDefault="00A83164" w:rsidP="00A83164">
            <w:pPr>
              <w:tabs>
                <w:tab w:val="left" w:pos="1157"/>
              </w:tabs>
              <w:rPr>
                <w:sz w:val="24"/>
                <w:szCs w:val="24"/>
              </w:rPr>
            </w:pPr>
            <w:r w:rsidRPr="00BC42E5">
              <w:rPr>
                <w:sz w:val="24"/>
                <w:szCs w:val="24"/>
              </w:rPr>
              <w:t>Метагалактика. Происхождение и эволюция звезд</w:t>
            </w:r>
            <w:r>
              <w:rPr>
                <w:sz w:val="24"/>
                <w:szCs w:val="24"/>
              </w:rPr>
              <w:t xml:space="preserve">. </w:t>
            </w:r>
            <w:r w:rsidRPr="00BC42E5">
              <w:rPr>
                <w:sz w:val="24"/>
                <w:szCs w:val="24"/>
              </w:rPr>
              <w:t>Происхождение планет.</w:t>
            </w:r>
          </w:p>
        </w:tc>
        <w:tc>
          <w:tcPr>
            <w:tcW w:w="1153" w:type="dxa"/>
          </w:tcPr>
          <w:p w:rsidR="00A83164" w:rsidRPr="00BC42E5" w:rsidRDefault="003E1DB6" w:rsidP="00A83164">
            <w:pPr>
              <w:pStyle w:val="a3"/>
              <w:ind w:left="0"/>
              <w:jc w:val="center"/>
              <w:rPr>
                <w:sz w:val="24"/>
                <w:szCs w:val="24"/>
              </w:rPr>
            </w:pPr>
            <w:r>
              <w:rPr>
                <w:sz w:val="24"/>
                <w:szCs w:val="24"/>
              </w:rPr>
              <w:t>1</w:t>
            </w:r>
          </w:p>
        </w:tc>
        <w:tc>
          <w:tcPr>
            <w:tcW w:w="1231" w:type="dxa"/>
          </w:tcPr>
          <w:p w:rsidR="00A83164" w:rsidRPr="00BC42E5" w:rsidRDefault="00A83164" w:rsidP="00A83164">
            <w:pPr>
              <w:pStyle w:val="a3"/>
              <w:ind w:left="0"/>
              <w:jc w:val="center"/>
              <w:rPr>
                <w:sz w:val="24"/>
                <w:szCs w:val="24"/>
              </w:rPr>
            </w:pPr>
            <w:r w:rsidRPr="00BC42E5">
              <w:rPr>
                <w:sz w:val="24"/>
                <w:szCs w:val="24"/>
              </w:rPr>
              <w:t>2</w:t>
            </w:r>
          </w:p>
        </w:tc>
      </w:tr>
      <w:tr w:rsidR="00A83164" w:rsidRPr="00BC42E5" w:rsidTr="00A83164">
        <w:trPr>
          <w:trHeight w:val="405"/>
        </w:trPr>
        <w:tc>
          <w:tcPr>
            <w:tcW w:w="2847" w:type="dxa"/>
            <w:vMerge/>
          </w:tcPr>
          <w:p w:rsidR="00A83164" w:rsidRPr="00BC42E5" w:rsidRDefault="00A83164" w:rsidP="00A83164">
            <w:pPr>
              <w:pStyle w:val="a3"/>
              <w:ind w:left="0"/>
              <w:rPr>
                <w:color w:val="FF0000"/>
                <w:sz w:val="24"/>
                <w:szCs w:val="24"/>
              </w:rPr>
            </w:pPr>
          </w:p>
        </w:tc>
        <w:tc>
          <w:tcPr>
            <w:tcW w:w="9654" w:type="dxa"/>
            <w:tcBorders>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Лабораторные работы</w:t>
            </w:r>
          </w:p>
        </w:tc>
        <w:tc>
          <w:tcPr>
            <w:tcW w:w="1153" w:type="dxa"/>
            <w:tcBorders>
              <w:bottom w:val="single" w:sz="4" w:space="0" w:color="auto"/>
            </w:tcBorders>
          </w:tcPr>
          <w:p w:rsidR="00A83164" w:rsidRPr="00BC42E5" w:rsidRDefault="00A83164" w:rsidP="00A83164">
            <w:pPr>
              <w:pStyle w:val="a3"/>
              <w:ind w:left="0"/>
              <w:jc w:val="center"/>
              <w:rPr>
                <w:sz w:val="24"/>
                <w:szCs w:val="24"/>
              </w:rPr>
            </w:pPr>
            <w:r>
              <w:rPr>
                <w:sz w:val="24"/>
                <w:szCs w:val="24"/>
              </w:rPr>
              <w:t>-</w:t>
            </w:r>
          </w:p>
        </w:tc>
        <w:tc>
          <w:tcPr>
            <w:tcW w:w="1231" w:type="dxa"/>
            <w:vMerge w:val="restart"/>
          </w:tcPr>
          <w:p w:rsidR="00A83164" w:rsidRPr="00BC42E5" w:rsidRDefault="00A83164" w:rsidP="00A83164">
            <w:pPr>
              <w:pStyle w:val="a3"/>
              <w:ind w:left="0"/>
              <w:jc w:val="center"/>
              <w:rPr>
                <w:sz w:val="24"/>
                <w:szCs w:val="24"/>
              </w:rPr>
            </w:pPr>
          </w:p>
        </w:tc>
      </w:tr>
      <w:tr w:rsidR="00A83164" w:rsidRPr="00BC42E5" w:rsidTr="00A83164">
        <w:trPr>
          <w:trHeight w:val="380"/>
        </w:trPr>
        <w:tc>
          <w:tcPr>
            <w:tcW w:w="2847" w:type="dxa"/>
            <w:vMerge/>
          </w:tcPr>
          <w:p w:rsidR="00A83164" w:rsidRPr="00BC42E5" w:rsidRDefault="00A83164" w:rsidP="00A83164">
            <w:pPr>
              <w:pStyle w:val="a3"/>
              <w:ind w:left="0"/>
              <w:rPr>
                <w:color w:val="FF0000"/>
              </w:rPr>
            </w:pPr>
          </w:p>
        </w:tc>
        <w:tc>
          <w:tcPr>
            <w:tcW w:w="9654" w:type="dxa"/>
            <w:tcBorders>
              <w:top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 xml:space="preserve">Практические занятия </w:t>
            </w:r>
          </w:p>
        </w:tc>
        <w:tc>
          <w:tcPr>
            <w:tcW w:w="1153" w:type="dxa"/>
            <w:tcBorders>
              <w:top w:val="single" w:sz="4" w:space="0" w:color="auto"/>
            </w:tcBorders>
          </w:tcPr>
          <w:p w:rsidR="00A83164" w:rsidRPr="00BC42E5" w:rsidRDefault="00A83164" w:rsidP="00A83164">
            <w:pPr>
              <w:pStyle w:val="a3"/>
              <w:ind w:left="0"/>
              <w:jc w:val="center"/>
            </w:pPr>
            <w:r>
              <w:t>-</w:t>
            </w:r>
          </w:p>
        </w:tc>
        <w:tc>
          <w:tcPr>
            <w:tcW w:w="1231" w:type="dxa"/>
            <w:vMerge/>
          </w:tcPr>
          <w:p w:rsidR="00A83164" w:rsidRPr="00BC42E5" w:rsidRDefault="00A83164" w:rsidP="00A83164">
            <w:pPr>
              <w:pStyle w:val="a3"/>
              <w:ind w:left="0"/>
              <w:jc w:val="center"/>
            </w:pPr>
          </w:p>
        </w:tc>
      </w:tr>
      <w:tr w:rsidR="00A83164" w:rsidRPr="00BC42E5" w:rsidTr="00A83164">
        <w:trPr>
          <w:trHeight w:val="332"/>
        </w:trPr>
        <w:tc>
          <w:tcPr>
            <w:tcW w:w="2847" w:type="dxa"/>
            <w:vMerge/>
          </w:tcPr>
          <w:p w:rsidR="00A83164" w:rsidRPr="00BC42E5" w:rsidRDefault="00A83164" w:rsidP="00A83164">
            <w:pPr>
              <w:pStyle w:val="a3"/>
              <w:ind w:left="0"/>
              <w:rPr>
                <w:color w:val="FF0000"/>
                <w:sz w:val="24"/>
                <w:szCs w:val="24"/>
              </w:rPr>
            </w:pPr>
          </w:p>
        </w:tc>
        <w:tc>
          <w:tcPr>
            <w:tcW w:w="9654" w:type="dxa"/>
          </w:tcPr>
          <w:p w:rsidR="00A83164" w:rsidRPr="000951CB" w:rsidRDefault="00A83164" w:rsidP="00A83164">
            <w:pPr>
              <w:pStyle w:val="ad"/>
              <w:spacing w:after="0"/>
              <w:rPr>
                <w:color w:val="000000"/>
                <w:sz w:val="24"/>
                <w:szCs w:val="24"/>
              </w:rPr>
            </w:pPr>
            <w:r w:rsidRPr="000951CB">
              <w:rPr>
                <w:color w:val="000000"/>
                <w:sz w:val="24"/>
                <w:szCs w:val="24"/>
              </w:rPr>
              <w:t>Контрольные работы</w:t>
            </w:r>
          </w:p>
        </w:tc>
        <w:tc>
          <w:tcPr>
            <w:tcW w:w="1153" w:type="dxa"/>
          </w:tcPr>
          <w:p w:rsidR="00A83164" w:rsidRPr="00BC42E5" w:rsidRDefault="00A83164" w:rsidP="00A83164">
            <w:pPr>
              <w:pStyle w:val="a3"/>
              <w:ind w:left="0"/>
              <w:jc w:val="center"/>
              <w:rPr>
                <w:sz w:val="24"/>
                <w:szCs w:val="24"/>
              </w:rPr>
            </w:pPr>
            <w:r>
              <w:rPr>
                <w:sz w:val="24"/>
                <w:szCs w:val="24"/>
              </w:rPr>
              <w:t>-</w:t>
            </w:r>
          </w:p>
        </w:tc>
        <w:tc>
          <w:tcPr>
            <w:tcW w:w="1231" w:type="dxa"/>
          </w:tcPr>
          <w:p w:rsidR="00A83164" w:rsidRPr="00BC42E5" w:rsidRDefault="00A83164" w:rsidP="00A83164">
            <w:pPr>
              <w:pStyle w:val="a3"/>
              <w:ind w:left="0"/>
              <w:jc w:val="center"/>
              <w:rPr>
                <w:sz w:val="24"/>
                <w:szCs w:val="24"/>
              </w:rPr>
            </w:pPr>
          </w:p>
        </w:tc>
      </w:tr>
      <w:tr w:rsidR="00A83164" w:rsidRPr="00BC42E5" w:rsidTr="00A83164">
        <w:trPr>
          <w:trHeight w:val="360"/>
        </w:trPr>
        <w:tc>
          <w:tcPr>
            <w:tcW w:w="2847" w:type="dxa"/>
            <w:vMerge w:val="restart"/>
          </w:tcPr>
          <w:p w:rsidR="00A83164" w:rsidRPr="00BC42E5" w:rsidRDefault="00A83164" w:rsidP="00A83164">
            <w:pPr>
              <w:pStyle w:val="a3"/>
              <w:ind w:left="0"/>
              <w:rPr>
                <w:sz w:val="24"/>
                <w:szCs w:val="24"/>
              </w:rPr>
            </w:pPr>
            <w:r w:rsidRPr="00BC42E5">
              <w:rPr>
                <w:sz w:val="24"/>
                <w:szCs w:val="24"/>
              </w:rPr>
              <w:t>Тема 6.</w:t>
            </w:r>
            <w:r>
              <w:rPr>
                <w:sz w:val="24"/>
                <w:szCs w:val="24"/>
              </w:rPr>
              <w:t>4</w:t>
            </w:r>
            <w:r w:rsidRPr="00BC42E5">
              <w:rPr>
                <w:sz w:val="24"/>
                <w:szCs w:val="24"/>
              </w:rPr>
              <w:t>.</w:t>
            </w:r>
            <w:r w:rsidRPr="00BC42E5">
              <w:rPr>
                <w:color w:val="FF0000"/>
                <w:sz w:val="24"/>
                <w:szCs w:val="24"/>
              </w:rPr>
              <w:t xml:space="preserve"> </w:t>
            </w:r>
            <w:r w:rsidRPr="00BC42E5">
              <w:rPr>
                <w:sz w:val="24"/>
                <w:szCs w:val="24"/>
              </w:rPr>
              <w:t xml:space="preserve">  Жизнь и разум </w:t>
            </w:r>
            <w:r w:rsidRPr="00BC42E5">
              <w:rPr>
                <w:sz w:val="24"/>
                <w:szCs w:val="24"/>
              </w:rPr>
              <w:lastRenderedPageBreak/>
              <w:t>во Вселенной.</w:t>
            </w:r>
          </w:p>
        </w:tc>
        <w:tc>
          <w:tcPr>
            <w:tcW w:w="9654" w:type="dxa"/>
            <w:tcBorders>
              <w:bottom w:val="single" w:sz="4" w:space="0" w:color="auto"/>
            </w:tcBorders>
          </w:tcPr>
          <w:p w:rsidR="00A83164" w:rsidRPr="00BC42E5" w:rsidRDefault="00A83164" w:rsidP="00A83164">
            <w:pPr>
              <w:tabs>
                <w:tab w:val="left" w:pos="1157"/>
              </w:tabs>
              <w:rPr>
                <w:sz w:val="24"/>
                <w:szCs w:val="24"/>
              </w:rPr>
            </w:pPr>
            <w:r w:rsidRPr="00BC42E5">
              <w:rPr>
                <w:sz w:val="24"/>
                <w:szCs w:val="24"/>
              </w:rPr>
              <w:lastRenderedPageBreak/>
              <w:t>Жизнь и разум во Вселенной.</w:t>
            </w:r>
          </w:p>
        </w:tc>
        <w:tc>
          <w:tcPr>
            <w:tcW w:w="1153" w:type="dxa"/>
            <w:tcBorders>
              <w:bottom w:val="single" w:sz="4" w:space="0" w:color="auto"/>
            </w:tcBorders>
          </w:tcPr>
          <w:p w:rsidR="00A83164" w:rsidRPr="00BC42E5" w:rsidRDefault="00A83164" w:rsidP="00A83164">
            <w:pPr>
              <w:pStyle w:val="a3"/>
              <w:ind w:left="0"/>
              <w:jc w:val="center"/>
              <w:rPr>
                <w:sz w:val="24"/>
                <w:szCs w:val="24"/>
              </w:rPr>
            </w:pPr>
            <w:r w:rsidRPr="00BC42E5">
              <w:rPr>
                <w:sz w:val="24"/>
                <w:szCs w:val="24"/>
              </w:rPr>
              <w:t>1</w:t>
            </w:r>
          </w:p>
        </w:tc>
        <w:tc>
          <w:tcPr>
            <w:tcW w:w="1231" w:type="dxa"/>
            <w:vMerge w:val="restart"/>
          </w:tcPr>
          <w:p w:rsidR="00A83164" w:rsidRPr="00BC42E5" w:rsidRDefault="00A83164" w:rsidP="00A83164">
            <w:pPr>
              <w:pStyle w:val="a3"/>
              <w:ind w:left="0"/>
              <w:jc w:val="center"/>
              <w:rPr>
                <w:sz w:val="24"/>
                <w:szCs w:val="24"/>
              </w:rPr>
            </w:pPr>
            <w:r w:rsidRPr="00BC42E5">
              <w:rPr>
                <w:sz w:val="24"/>
                <w:szCs w:val="24"/>
              </w:rPr>
              <w:t>2</w:t>
            </w:r>
          </w:p>
        </w:tc>
      </w:tr>
      <w:tr w:rsidR="00A83164" w:rsidRPr="00BC42E5" w:rsidTr="00A83164">
        <w:trPr>
          <w:trHeight w:val="135"/>
        </w:trPr>
        <w:tc>
          <w:tcPr>
            <w:tcW w:w="2847" w:type="dxa"/>
            <w:vMerge/>
          </w:tcPr>
          <w:p w:rsidR="00A83164" w:rsidRPr="00BC42E5" w:rsidRDefault="00A83164" w:rsidP="00A83164">
            <w:pPr>
              <w:pStyle w:val="a3"/>
              <w:ind w:left="0"/>
            </w:pPr>
          </w:p>
        </w:tc>
        <w:tc>
          <w:tcPr>
            <w:tcW w:w="9654" w:type="dxa"/>
            <w:tcBorders>
              <w:top w:val="single" w:sz="4" w:space="0" w:color="auto"/>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Лабораторные работы</w:t>
            </w:r>
          </w:p>
        </w:tc>
        <w:tc>
          <w:tcPr>
            <w:tcW w:w="1153" w:type="dxa"/>
            <w:tcBorders>
              <w:top w:val="single" w:sz="4" w:space="0" w:color="auto"/>
              <w:bottom w:val="single" w:sz="4" w:space="0" w:color="auto"/>
            </w:tcBorders>
          </w:tcPr>
          <w:p w:rsidR="00A83164" w:rsidRPr="00BC42E5" w:rsidRDefault="00A83164" w:rsidP="00A83164">
            <w:pPr>
              <w:pStyle w:val="a3"/>
              <w:ind w:left="0"/>
              <w:jc w:val="center"/>
            </w:pPr>
            <w:r>
              <w:t>-</w:t>
            </w:r>
          </w:p>
        </w:tc>
        <w:tc>
          <w:tcPr>
            <w:tcW w:w="1231" w:type="dxa"/>
            <w:vMerge/>
          </w:tcPr>
          <w:p w:rsidR="00A83164" w:rsidRPr="00BC42E5" w:rsidRDefault="00A83164" w:rsidP="00A83164">
            <w:pPr>
              <w:pStyle w:val="a3"/>
              <w:ind w:left="0"/>
              <w:jc w:val="center"/>
            </w:pPr>
          </w:p>
        </w:tc>
      </w:tr>
      <w:tr w:rsidR="00A83164" w:rsidRPr="00BC42E5" w:rsidTr="00A83164">
        <w:trPr>
          <w:trHeight w:val="165"/>
        </w:trPr>
        <w:tc>
          <w:tcPr>
            <w:tcW w:w="2847" w:type="dxa"/>
            <w:vMerge/>
          </w:tcPr>
          <w:p w:rsidR="00A83164" w:rsidRPr="00BC42E5" w:rsidRDefault="00A83164" w:rsidP="00A83164">
            <w:pPr>
              <w:pStyle w:val="a3"/>
              <w:ind w:left="0"/>
            </w:pPr>
          </w:p>
        </w:tc>
        <w:tc>
          <w:tcPr>
            <w:tcW w:w="9654" w:type="dxa"/>
            <w:tcBorders>
              <w:top w:val="single" w:sz="4" w:space="0" w:color="auto"/>
              <w:bottom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 xml:space="preserve">Практические занятия </w:t>
            </w:r>
          </w:p>
        </w:tc>
        <w:tc>
          <w:tcPr>
            <w:tcW w:w="1153" w:type="dxa"/>
            <w:tcBorders>
              <w:top w:val="single" w:sz="4" w:space="0" w:color="auto"/>
              <w:bottom w:val="single" w:sz="4" w:space="0" w:color="auto"/>
            </w:tcBorders>
          </w:tcPr>
          <w:p w:rsidR="00A83164" w:rsidRPr="00BC42E5" w:rsidRDefault="00A83164" w:rsidP="00A83164">
            <w:pPr>
              <w:pStyle w:val="a3"/>
              <w:ind w:left="0"/>
              <w:jc w:val="center"/>
            </w:pPr>
            <w:r>
              <w:t>-</w:t>
            </w:r>
          </w:p>
        </w:tc>
        <w:tc>
          <w:tcPr>
            <w:tcW w:w="1231" w:type="dxa"/>
            <w:vMerge/>
          </w:tcPr>
          <w:p w:rsidR="00A83164" w:rsidRPr="00BC42E5" w:rsidRDefault="00A83164" w:rsidP="00A83164">
            <w:pPr>
              <w:pStyle w:val="a3"/>
              <w:ind w:left="0"/>
              <w:jc w:val="center"/>
            </w:pPr>
          </w:p>
        </w:tc>
      </w:tr>
      <w:tr w:rsidR="00A83164" w:rsidRPr="00BC42E5" w:rsidTr="00A83164">
        <w:trPr>
          <w:trHeight w:val="95"/>
        </w:trPr>
        <w:tc>
          <w:tcPr>
            <w:tcW w:w="2847" w:type="dxa"/>
            <w:vMerge/>
          </w:tcPr>
          <w:p w:rsidR="00A83164" w:rsidRPr="00BC42E5" w:rsidRDefault="00A83164" w:rsidP="00A83164">
            <w:pPr>
              <w:pStyle w:val="a3"/>
              <w:ind w:left="0"/>
            </w:pPr>
          </w:p>
        </w:tc>
        <w:tc>
          <w:tcPr>
            <w:tcW w:w="9654" w:type="dxa"/>
            <w:tcBorders>
              <w:top w:val="single" w:sz="4" w:space="0" w:color="auto"/>
            </w:tcBorders>
          </w:tcPr>
          <w:p w:rsidR="00A83164" w:rsidRPr="000951CB" w:rsidRDefault="00A83164" w:rsidP="00A83164">
            <w:pPr>
              <w:pStyle w:val="ad"/>
              <w:spacing w:after="0"/>
              <w:rPr>
                <w:color w:val="000000"/>
                <w:sz w:val="24"/>
                <w:szCs w:val="24"/>
              </w:rPr>
            </w:pPr>
            <w:r w:rsidRPr="000951CB">
              <w:rPr>
                <w:color w:val="000000"/>
                <w:sz w:val="24"/>
                <w:szCs w:val="24"/>
              </w:rPr>
              <w:t>Контрольные работы</w:t>
            </w:r>
          </w:p>
        </w:tc>
        <w:tc>
          <w:tcPr>
            <w:tcW w:w="1153" w:type="dxa"/>
            <w:tcBorders>
              <w:top w:val="single" w:sz="4" w:space="0" w:color="auto"/>
            </w:tcBorders>
          </w:tcPr>
          <w:p w:rsidR="00A83164" w:rsidRPr="00BC42E5" w:rsidRDefault="00A83164" w:rsidP="00A83164">
            <w:pPr>
              <w:pStyle w:val="a3"/>
              <w:ind w:left="0"/>
              <w:jc w:val="center"/>
            </w:pPr>
            <w:r>
              <w:t>-</w:t>
            </w:r>
          </w:p>
        </w:tc>
        <w:tc>
          <w:tcPr>
            <w:tcW w:w="1231" w:type="dxa"/>
            <w:vMerge/>
          </w:tcPr>
          <w:p w:rsidR="00A83164" w:rsidRPr="00BC42E5" w:rsidRDefault="00A83164" w:rsidP="00A83164">
            <w:pPr>
              <w:pStyle w:val="a3"/>
              <w:ind w:left="0"/>
              <w:jc w:val="center"/>
            </w:pPr>
          </w:p>
        </w:tc>
      </w:tr>
      <w:tr w:rsidR="00A83164" w:rsidRPr="00BC42E5" w:rsidTr="00F543CE">
        <w:trPr>
          <w:trHeight w:val="429"/>
        </w:trPr>
        <w:tc>
          <w:tcPr>
            <w:tcW w:w="2847" w:type="dxa"/>
          </w:tcPr>
          <w:p w:rsidR="00A83164" w:rsidRPr="00BC42E5" w:rsidRDefault="00A83164" w:rsidP="00A83164">
            <w:pPr>
              <w:pStyle w:val="a3"/>
              <w:ind w:left="0"/>
              <w:rPr>
                <w:sz w:val="24"/>
                <w:szCs w:val="24"/>
              </w:rPr>
            </w:pPr>
          </w:p>
        </w:tc>
        <w:tc>
          <w:tcPr>
            <w:tcW w:w="9654" w:type="dxa"/>
          </w:tcPr>
          <w:p w:rsidR="00A83164" w:rsidRPr="00BC42E5" w:rsidRDefault="00A83164" w:rsidP="00A83164">
            <w:pPr>
              <w:tabs>
                <w:tab w:val="left" w:pos="1157"/>
              </w:tabs>
              <w:rPr>
                <w:sz w:val="24"/>
                <w:szCs w:val="24"/>
              </w:rPr>
            </w:pPr>
            <w:r w:rsidRPr="00BC42E5">
              <w:rPr>
                <w:b/>
                <w:sz w:val="24"/>
                <w:szCs w:val="24"/>
              </w:rPr>
              <w:t>Дифференцированный зачет</w:t>
            </w:r>
          </w:p>
        </w:tc>
        <w:tc>
          <w:tcPr>
            <w:tcW w:w="1153" w:type="dxa"/>
          </w:tcPr>
          <w:p w:rsidR="00A83164" w:rsidRPr="00BC42E5" w:rsidRDefault="00A83164" w:rsidP="00A83164">
            <w:pPr>
              <w:pStyle w:val="a3"/>
              <w:ind w:left="0"/>
              <w:jc w:val="center"/>
              <w:rPr>
                <w:sz w:val="24"/>
                <w:szCs w:val="24"/>
              </w:rPr>
            </w:pPr>
            <w:r w:rsidRPr="00BC42E5">
              <w:rPr>
                <w:sz w:val="24"/>
                <w:szCs w:val="24"/>
              </w:rPr>
              <w:t>2</w:t>
            </w:r>
          </w:p>
        </w:tc>
        <w:tc>
          <w:tcPr>
            <w:tcW w:w="1231" w:type="dxa"/>
            <w:shd w:val="clear" w:color="auto" w:fill="BFBFBF" w:themeFill="background1" w:themeFillShade="BF"/>
          </w:tcPr>
          <w:p w:rsidR="00A83164" w:rsidRPr="00BC42E5" w:rsidRDefault="00A83164" w:rsidP="00A83164">
            <w:pPr>
              <w:pStyle w:val="a3"/>
              <w:ind w:left="0"/>
              <w:jc w:val="center"/>
              <w:rPr>
                <w:sz w:val="24"/>
                <w:szCs w:val="24"/>
              </w:rPr>
            </w:pPr>
          </w:p>
        </w:tc>
      </w:tr>
      <w:tr w:rsidR="00F543CE" w:rsidRPr="00BC42E5" w:rsidTr="00F543CE">
        <w:trPr>
          <w:trHeight w:val="429"/>
        </w:trPr>
        <w:tc>
          <w:tcPr>
            <w:tcW w:w="2847" w:type="dxa"/>
          </w:tcPr>
          <w:p w:rsidR="00F543CE" w:rsidRPr="00BC42E5" w:rsidRDefault="00F543CE" w:rsidP="00A83164">
            <w:pPr>
              <w:pStyle w:val="a3"/>
              <w:ind w:left="0"/>
            </w:pPr>
          </w:p>
        </w:tc>
        <w:tc>
          <w:tcPr>
            <w:tcW w:w="9654" w:type="dxa"/>
          </w:tcPr>
          <w:p w:rsidR="00F543CE" w:rsidRPr="00BC42E5" w:rsidRDefault="00F543CE" w:rsidP="00A83164">
            <w:pPr>
              <w:tabs>
                <w:tab w:val="left" w:pos="1157"/>
              </w:tabs>
              <w:rPr>
                <w:b/>
              </w:rPr>
            </w:pPr>
            <w:r>
              <w:rPr>
                <w:b/>
              </w:rPr>
              <w:t>Всего по предмету</w:t>
            </w:r>
          </w:p>
        </w:tc>
        <w:tc>
          <w:tcPr>
            <w:tcW w:w="1153" w:type="dxa"/>
          </w:tcPr>
          <w:p w:rsidR="00F543CE" w:rsidRPr="00BC42E5" w:rsidRDefault="003E1DB6" w:rsidP="00A83164">
            <w:pPr>
              <w:pStyle w:val="a3"/>
              <w:ind w:left="0"/>
              <w:jc w:val="center"/>
            </w:pPr>
            <w:r>
              <w:t>4</w:t>
            </w:r>
            <w:r w:rsidR="00F543CE">
              <w:t>4</w:t>
            </w:r>
          </w:p>
        </w:tc>
        <w:tc>
          <w:tcPr>
            <w:tcW w:w="1231" w:type="dxa"/>
            <w:shd w:val="clear" w:color="auto" w:fill="BFBFBF" w:themeFill="background1" w:themeFillShade="BF"/>
          </w:tcPr>
          <w:p w:rsidR="00F543CE" w:rsidRPr="00BC42E5" w:rsidRDefault="00F543CE" w:rsidP="00A83164">
            <w:pPr>
              <w:pStyle w:val="a3"/>
              <w:ind w:left="0"/>
              <w:jc w:val="center"/>
            </w:pPr>
          </w:p>
        </w:tc>
      </w:tr>
    </w:tbl>
    <w:p w:rsidR="008571BA" w:rsidRPr="0045051E" w:rsidRDefault="008571BA" w:rsidP="008571BA">
      <w:pPr>
        <w:rPr>
          <w:color w:val="FF0000"/>
        </w:rPr>
      </w:pPr>
    </w:p>
    <w:p w:rsidR="008571BA" w:rsidRDefault="008571BA" w:rsidP="008571BA">
      <w:pPr>
        <w:rPr>
          <w:color w:val="FF0000"/>
          <w:sz w:val="28"/>
          <w:szCs w:val="28"/>
        </w:rPr>
      </w:pPr>
    </w:p>
    <w:p w:rsidR="008571BA" w:rsidRDefault="008571BA" w:rsidP="008571BA">
      <w:pPr>
        <w:rPr>
          <w:color w:val="FF0000"/>
          <w:sz w:val="28"/>
          <w:szCs w:val="28"/>
        </w:rPr>
      </w:pPr>
    </w:p>
    <w:p w:rsidR="008571BA" w:rsidRDefault="008571BA" w:rsidP="008571BA">
      <w:pPr>
        <w:rPr>
          <w:color w:val="FF0000"/>
          <w:sz w:val="28"/>
          <w:szCs w:val="28"/>
        </w:rPr>
      </w:pPr>
    </w:p>
    <w:p w:rsidR="008571BA" w:rsidRDefault="008571BA" w:rsidP="008571BA">
      <w:pPr>
        <w:rPr>
          <w:color w:val="FF0000"/>
          <w:sz w:val="28"/>
          <w:szCs w:val="28"/>
        </w:rPr>
        <w:sectPr w:rsidR="008571BA" w:rsidSect="008571BA">
          <w:pgSz w:w="16838" w:h="11906" w:orient="landscape"/>
          <w:pgMar w:top="568" w:right="1134" w:bottom="851" w:left="1134" w:header="709" w:footer="709" w:gutter="0"/>
          <w:cols w:space="708"/>
          <w:docGrid w:linePitch="360"/>
        </w:sectPr>
      </w:pPr>
    </w:p>
    <w:p w:rsidR="008571BA" w:rsidRPr="00A20A8B" w:rsidRDefault="008571BA" w:rsidP="0065346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caps/>
          <w:sz w:val="28"/>
          <w:szCs w:val="28"/>
        </w:rPr>
      </w:pPr>
      <w:r w:rsidRPr="00A20A8B">
        <w:rPr>
          <w:b/>
          <w:caps/>
          <w:sz w:val="28"/>
          <w:szCs w:val="28"/>
        </w:rPr>
        <w:lastRenderedPageBreak/>
        <w:t xml:space="preserve">3. условия реализации </w:t>
      </w:r>
      <w:r>
        <w:rPr>
          <w:b/>
          <w:caps/>
          <w:sz w:val="28"/>
          <w:szCs w:val="28"/>
        </w:rPr>
        <w:t>УЧЕБНОЙ</w:t>
      </w:r>
      <w:r w:rsidRPr="00A20A8B">
        <w:rPr>
          <w:b/>
          <w:caps/>
          <w:sz w:val="28"/>
          <w:szCs w:val="28"/>
        </w:rPr>
        <w:t xml:space="preserve"> дисциплины</w:t>
      </w:r>
    </w:p>
    <w:p w:rsidR="008571BA" w:rsidRPr="00A20A8B" w:rsidRDefault="008571BA" w:rsidP="0065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8"/>
          <w:szCs w:val="28"/>
        </w:rPr>
      </w:pPr>
      <w:r w:rsidRPr="00A20A8B">
        <w:rPr>
          <w:b/>
          <w:bCs/>
          <w:sz w:val="28"/>
          <w:szCs w:val="28"/>
        </w:rPr>
        <w:t>3.1. Требования к минимальному материально-техническому обеспечению</w:t>
      </w:r>
    </w:p>
    <w:p w:rsidR="003528E6" w:rsidRPr="00FD5516" w:rsidRDefault="003528E6" w:rsidP="003528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FD5516">
        <w:rPr>
          <w:bCs/>
          <w:sz w:val="28"/>
          <w:szCs w:val="28"/>
        </w:rPr>
        <w:t>Для реализации программы учебной дисциплины должен быть предусмотрен учебный кабинет, оснащенный</w:t>
      </w:r>
      <w:r w:rsidRPr="00FD5516">
        <w:rPr>
          <w:sz w:val="28"/>
          <w:szCs w:val="28"/>
        </w:rPr>
        <w:t xml:space="preserve"> следующей комплектацией:</w:t>
      </w:r>
    </w:p>
    <w:p w:rsidR="003528E6" w:rsidRPr="00FD5516" w:rsidRDefault="003528E6" w:rsidP="003528E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both"/>
        <w:rPr>
          <w:sz w:val="28"/>
          <w:szCs w:val="28"/>
        </w:rPr>
      </w:pPr>
      <w:r w:rsidRPr="00FD5516">
        <w:rPr>
          <w:sz w:val="28"/>
          <w:szCs w:val="28"/>
        </w:rPr>
        <w:t>компьютер 1, принтер 1, проектор 1, экран 1, столы ученические 12, стулья 24, стол письменный 1, стул 1, доска 1, Стенд Уголок физики 1, Стенд Уголок географии 1, Стенд Уголок химии 1, Стенд Уголок Биологии 1.</w:t>
      </w:r>
    </w:p>
    <w:p w:rsidR="008571BA" w:rsidRPr="00A20A8B" w:rsidRDefault="008571BA" w:rsidP="0065346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sz w:val="28"/>
          <w:szCs w:val="28"/>
        </w:rPr>
      </w:pPr>
      <w:r w:rsidRPr="00A20A8B">
        <w:rPr>
          <w:b/>
          <w:sz w:val="28"/>
          <w:szCs w:val="28"/>
        </w:rPr>
        <w:t>3.2. Информационное обеспечение обучения</w:t>
      </w:r>
    </w:p>
    <w:p w:rsidR="008571BA" w:rsidRPr="00A20A8B" w:rsidRDefault="008571BA" w:rsidP="0065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8"/>
          <w:szCs w:val="28"/>
        </w:rPr>
      </w:pPr>
      <w:r w:rsidRPr="00A20A8B">
        <w:rPr>
          <w:b/>
          <w:bCs/>
          <w:sz w:val="28"/>
          <w:szCs w:val="28"/>
        </w:rPr>
        <w:t>Перечень рекомендуемых учебных изданий, Интернет-ресурсов, дополнительной литературы</w:t>
      </w:r>
    </w:p>
    <w:p w:rsidR="008571BA" w:rsidRPr="007026BA" w:rsidRDefault="008571BA" w:rsidP="00B15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026BA">
        <w:rPr>
          <w:bCs/>
          <w:sz w:val="28"/>
          <w:szCs w:val="28"/>
        </w:rPr>
        <w:t>Основные источники:</w:t>
      </w:r>
    </w:p>
    <w:p w:rsidR="000609BE" w:rsidRPr="000609BE" w:rsidRDefault="000609BE" w:rsidP="000609BE">
      <w:pPr>
        <w:pStyle w:val="a3"/>
        <w:numPr>
          <w:ilvl w:val="0"/>
          <w:numId w:val="14"/>
        </w:numPr>
        <w:spacing w:line="360" w:lineRule="auto"/>
        <w:jc w:val="both"/>
        <w:rPr>
          <w:color w:val="000000"/>
          <w:sz w:val="28"/>
          <w:szCs w:val="28"/>
        </w:rPr>
      </w:pPr>
      <w:r w:rsidRPr="000609BE">
        <w:rPr>
          <w:color w:val="000000"/>
          <w:sz w:val="28"/>
          <w:szCs w:val="28"/>
        </w:rPr>
        <w:t>Воронцов – Вельяминов Б.А. Астрономия. Учебник. – М.: Дрофа. 201</w:t>
      </w:r>
      <w:r w:rsidR="00E64D33">
        <w:rPr>
          <w:color w:val="000000"/>
          <w:sz w:val="28"/>
          <w:szCs w:val="28"/>
        </w:rPr>
        <w:t xml:space="preserve">9 </w:t>
      </w:r>
      <w:r w:rsidRPr="000609BE">
        <w:rPr>
          <w:color w:val="000000"/>
          <w:sz w:val="28"/>
          <w:szCs w:val="28"/>
        </w:rPr>
        <w:t xml:space="preserve">г. </w:t>
      </w:r>
    </w:p>
    <w:p w:rsidR="008571BA" w:rsidRPr="000609BE" w:rsidRDefault="008571BA" w:rsidP="000609BE">
      <w:pPr>
        <w:pStyle w:val="a3"/>
        <w:numPr>
          <w:ilvl w:val="0"/>
          <w:numId w:val="14"/>
        </w:numPr>
        <w:spacing w:line="360" w:lineRule="auto"/>
        <w:jc w:val="both"/>
        <w:rPr>
          <w:color w:val="000000"/>
          <w:sz w:val="28"/>
          <w:szCs w:val="28"/>
          <w:shd w:val="clear" w:color="auto" w:fill="FFFFFF"/>
        </w:rPr>
      </w:pPr>
      <w:r w:rsidRPr="000609BE">
        <w:rPr>
          <w:color w:val="000000"/>
          <w:sz w:val="28"/>
          <w:szCs w:val="28"/>
          <w:shd w:val="clear" w:color="auto" w:fill="FFFFFF"/>
        </w:rPr>
        <w:t>Астрономия 11 класс, Б</w:t>
      </w:r>
      <w:r w:rsidR="00203222" w:rsidRPr="000609BE">
        <w:rPr>
          <w:color w:val="000000"/>
          <w:sz w:val="28"/>
          <w:szCs w:val="28"/>
          <w:shd w:val="clear" w:color="auto" w:fill="FFFFFF"/>
        </w:rPr>
        <w:t>.</w:t>
      </w:r>
      <w:r w:rsidRPr="000609BE">
        <w:rPr>
          <w:color w:val="000000"/>
          <w:sz w:val="28"/>
          <w:szCs w:val="28"/>
          <w:shd w:val="clear" w:color="auto" w:fill="FFFFFF"/>
        </w:rPr>
        <w:t>А</w:t>
      </w:r>
      <w:r w:rsidR="00203222" w:rsidRPr="000609BE">
        <w:rPr>
          <w:color w:val="000000"/>
          <w:sz w:val="28"/>
          <w:szCs w:val="28"/>
          <w:shd w:val="clear" w:color="auto" w:fill="FFFFFF"/>
        </w:rPr>
        <w:t>.</w:t>
      </w:r>
      <w:r w:rsidRPr="000609BE">
        <w:rPr>
          <w:color w:val="000000"/>
          <w:sz w:val="28"/>
          <w:szCs w:val="28"/>
          <w:shd w:val="clear" w:color="auto" w:fill="FFFFFF"/>
        </w:rPr>
        <w:t xml:space="preserve"> Воронцов-Вельяминов, Е.К. </w:t>
      </w:r>
      <w:proofErr w:type="spellStart"/>
      <w:r w:rsidRPr="000609BE">
        <w:rPr>
          <w:color w:val="000000"/>
          <w:sz w:val="28"/>
          <w:szCs w:val="28"/>
          <w:shd w:val="clear" w:color="auto" w:fill="FFFFFF"/>
        </w:rPr>
        <w:t>Страут</w:t>
      </w:r>
      <w:proofErr w:type="spellEnd"/>
      <w:r w:rsidRPr="000609BE">
        <w:rPr>
          <w:color w:val="000000"/>
          <w:sz w:val="28"/>
          <w:szCs w:val="28"/>
          <w:shd w:val="clear" w:color="auto" w:fill="FFFFFF"/>
        </w:rPr>
        <w:t xml:space="preserve"> </w:t>
      </w:r>
      <w:r w:rsidRPr="000609BE">
        <w:rPr>
          <w:sz w:val="28"/>
          <w:szCs w:val="28"/>
        </w:rPr>
        <w:t xml:space="preserve">- М.: Просвещение, </w:t>
      </w:r>
      <w:r w:rsidR="00E05DBA" w:rsidRPr="000609BE">
        <w:rPr>
          <w:color w:val="000000"/>
          <w:sz w:val="28"/>
          <w:szCs w:val="28"/>
          <w:shd w:val="clear" w:color="auto" w:fill="FFFFFF"/>
        </w:rPr>
        <w:t>2019</w:t>
      </w:r>
      <w:r w:rsidR="00E64D33">
        <w:rPr>
          <w:color w:val="000000"/>
          <w:sz w:val="28"/>
          <w:szCs w:val="28"/>
          <w:shd w:val="clear" w:color="auto" w:fill="FFFFFF"/>
        </w:rPr>
        <w:t xml:space="preserve"> </w:t>
      </w:r>
      <w:r w:rsidRPr="000609BE">
        <w:rPr>
          <w:color w:val="000000"/>
          <w:sz w:val="28"/>
          <w:szCs w:val="28"/>
          <w:shd w:val="clear" w:color="auto" w:fill="FFFFFF"/>
        </w:rPr>
        <w:t>г.</w:t>
      </w:r>
    </w:p>
    <w:p w:rsidR="008571BA" w:rsidRPr="006D05FF" w:rsidRDefault="008571BA" w:rsidP="00B15310">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67"/>
        <w:jc w:val="both"/>
        <w:rPr>
          <w:bCs/>
          <w:sz w:val="28"/>
          <w:szCs w:val="28"/>
        </w:rPr>
      </w:pPr>
      <w:r w:rsidRPr="006D05FF">
        <w:rPr>
          <w:bCs/>
          <w:sz w:val="28"/>
          <w:szCs w:val="28"/>
        </w:rPr>
        <w:t>Дополнительные источники:</w:t>
      </w:r>
    </w:p>
    <w:p w:rsidR="0065346A" w:rsidRPr="0065346A" w:rsidRDefault="008571BA" w:rsidP="00B15310">
      <w:pPr>
        <w:numPr>
          <w:ilvl w:val="0"/>
          <w:numId w:val="7"/>
        </w:numPr>
        <w:tabs>
          <w:tab w:val="left" w:pos="9135"/>
        </w:tabs>
        <w:spacing w:line="360" w:lineRule="auto"/>
        <w:jc w:val="both"/>
        <w:rPr>
          <w:sz w:val="28"/>
          <w:szCs w:val="28"/>
        </w:rPr>
      </w:pPr>
      <w:r w:rsidRPr="00227D6A">
        <w:rPr>
          <w:color w:val="000000"/>
          <w:sz w:val="28"/>
          <w:szCs w:val="28"/>
        </w:rPr>
        <w:t>Вселенная школьника XXI века». М.: 5 за знания, 2007.</w:t>
      </w:r>
    </w:p>
    <w:p w:rsidR="0065346A" w:rsidRDefault="008571BA" w:rsidP="00B15310">
      <w:pPr>
        <w:numPr>
          <w:ilvl w:val="0"/>
          <w:numId w:val="7"/>
        </w:numPr>
        <w:tabs>
          <w:tab w:val="left" w:pos="9135"/>
        </w:tabs>
        <w:spacing w:line="360" w:lineRule="auto"/>
        <w:jc w:val="both"/>
        <w:rPr>
          <w:sz w:val="28"/>
          <w:szCs w:val="28"/>
        </w:rPr>
      </w:pPr>
      <w:r w:rsidRPr="00227D6A">
        <w:rPr>
          <w:color w:val="000000"/>
          <w:sz w:val="28"/>
          <w:szCs w:val="28"/>
        </w:rPr>
        <w:t xml:space="preserve"> </w:t>
      </w:r>
      <w:r w:rsidRPr="00227D6A">
        <w:rPr>
          <w:rStyle w:val="bbccolor"/>
          <w:sz w:val="28"/>
          <w:szCs w:val="28"/>
        </w:rPr>
        <w:t xml:space="preserve">«Природа солнечных пятен». Художник А.В. Смеляков. М.: Наука, 1964. </w:t>
      </w:r>
      <w:r w:rsidRPr="00227D6A">
        <w:rPr>
          <w:sz w:val="28"/>
          <w:szCs w:val="28"/>
        </w:rPr>
        <w:t xml:space="preserve"> </w:t>
      </w:r>
      <w:r w:rsidRPr="00227D6A">
        <w:rPr>
          <w:rStyle w:val="bbccolor"/>
          <w:sz w:val="28"/>
          <w:szCs w:val="28"/>
        </w:rPr>
        <w:t xml:space="preserve">«Астрофизика - школьникам». Художник Ю.В. Львов. М.: Просвещение, 1977. </w:t>
      </w:r>
    </w:p>
    <w:p w:rsidR="008571BA" w:rsidRPr="00227D6A" w:rsidRDefault="008571BA" w:rsidP="00B15310">
      <w:pPr>
        <w:numPr>
          <w:ilvl w:val="0"/>
          <w:numId w:val="7"/>
        </w:numPr>
        <w:tabs>
          <w:tab w:val="left" w:pos="9135"/>
        </w:tabs>
        <w:spacing w:line="360" w:lineRule="auto"/>
        <w:jc w:val="both"/>
        <w:rPr>
          <w:sz w:val="28"/>
          <w:szCs w:val="28"/>
        </w:rPr>
      </w:pPr>
      <w:r w:rsidRPr="00227D6A">
        <w:rPr>
          <w:rStyle w:val="bbccolor"/>
          <w:sz w:val="28"/>
          <w:szCs w:val="28"/>
        </w:rPr>
        <w:t xml:space="preserve">«Эволюционирующая Вселенная». Художник С.Ф. </w:t>
      </w:r>
      <w:proofErr w:type="spellStart"/>
      <w:r w:rsidRPr="00227D6A">
        <w:rPr>
          <w:rStyle w:val="bbccolor"/>
          <w:sz w:val="28"/>
          <w:szCs w:val="28"/>
        </w:rPr>
        <w:t>Лухин</w:t>
      </w:r>
      <w:proofErr w:type="spellEnd"/>
      <w:r w:rsidRPr="00227D6A">
        <w:rPr>
          <w:rStyle w:val="bbccolor"/>
          <w:sz w:val="28"/>
          <w:szCs w:val="28"/>
        </w:rPr>
        <w:t xml:space="preserve">. М.: Просвещение, 1993. </w:t>
      </w:r>
    </w:p>
    <w:p w:rsidR="008571BA" w:rsidRPr="00227D6A" w:rsidRDefault="008571BA" w:rsidP="00B15310">
      <w:pPr>
        <w:numPr>
          <w:ilvl w:val="0"/>
          <w:numId w:val="7"/>
        </w:numPr>
        <w:tabs>
          <w:tab w:val="left" w:pos="9135"/>
        </w:tabs>
        <w:spacing w:line="360" w:lineRule="auto"/>
        <w:jc w:val="both"/>
        <w:rPr>
          <w:sz w:val="28"/>
          <w:szCs w:val="28"/>
        </w:rPr>
      </w:pPr>
      <w:r w:rsidRPr="00227D6A">
        <w:rPr>
          <w:rStyle w:val="bbccolor"/>
          <w:sz w:val="28"/>
          <w:szCs w:val="28"/>
        </w:rPr>
        <w:t> «Физика Вселенной</w:t>
      </w:r>
      <w:r w:rsidRPr="00203222">
        <w:rPr>
          <w:rStyle w:val="bbccolor"/>
          <w:sz w:val="28"/>
          <w:szCs w:val="28"/>
        </w:rPr>
        <w:t>».</w:t>
      </w:r>
      <w:r w:rsidRPr="00203222">
        <w:rPr>
          <w:rStyle w:val="bbcu1"/>
          <w:sz w:val="28"/>
          <w:szCs w:val="28"/>
          <w:u w:val="none"/>
        </w:rPr>
        <w:t xml:space="preserve"> 1-е изд., 1976, Наука, </w:t>
      </w:r>
      <w:r w:rsidRPr="00227D6A">
        <w:rPr>
          <w:sz w:val="28"/>
          <w:szCs w:val="28"/>
        </w:rPr>
        <w:t>2-е изд., 2004.</w:t>
      </w:r>
    </w:p>
    <w:p w:rsidR="008571BA" w:rsidRPr="00227D6A" w:rsidRDefault="008571BA" w:rsidP="00B15310">
      <w:pPr>
        <w:numPr>
          <w:ilvl w:val="0"/>
          <w:numId w:val="7"/>
        </w:numPr>
        <w:tabs>
          <w:tab w:val="left" w:pos="4900"/>
        </w:tabs>
        <w:spacing w:line="360" w:lineRule="auto"/>
        <w:jc w:val="both"/>
        <w:rPr>
          <w:sz w:val="28"/>
          <w:szCs w:val="28"/>
        </w:rPr>
      </w:pPr>
      <w:proofErr w:type="spellStart"/>
      <w:r w:rsidRPr="00227D6A">
        <w:rPr>
          <w:sz w:val="28"/>
          <w:szCs w:val="28"/>
        </w:rPr>
        <w:t>Климишин</w:t>
      </w:r>
      <w:proofErr w:type="spellEnd"/>
      <w:r w:rsidRPr="00227D6A">
        <w:rPr>
          <w:sz w:val="28"/>
          <w:szCs w:val="28"/>
        </w:rPr>
        <w:t xml:space="preserve"> И.А. Астрономия наших дней.- М.: 1986.</w:t>
      </w:r>
    </w:p>
    <w:p w:rsidR="008571BA" w:rsidRPr="00227D6A" w:rsidRDefault="008571BA" w:rsidP="00B15310">
      <w:pPr>
        <w:numPr>
          <w:ilvl w:val="0"/>
          <w:numId w:val="7"/>
        </w:numPr>
        <w:tabs>
          <w:tab w:val="left" w:pos="4900"/>
        </w:tabs>
        <w:spacing w:line="360" w:lineRule="auto"/>
        <w:jc w:val="both"/>
        <w:rPr>
          <w:sz w:val="28"/>
          <w:szCs w:val="28"/>
        </w:rPr>
      </w:pPr>
      <w:proofErr w:type="spellStart"/>
      <w:r w:rsidRPr="00227D6A">
        <w:rPr>
          <w:sz w:val="28"/>
          <w:szCs w:val="28"/>
        </w:rPr>
        <w:t>Климишин</w:t>
      </w:r>
      <w:proofErr w:type="spellEnd"/>
      <w:r w:rsidRPr="00227D6A">
        <w:rPr>
          <w:sz w:val="28"/>
          <w:szCs w:val="28"/>
        </w:rPr>
        <w:t xml:space="preserve"> И.А. Открытие Вселенной.- М.: 1987</w:t>
      </w:r>
    </w:p>
    <w:p w:rsidR="008571BA" w:rsidRPr="00227D6A" w:rsidRDefault="008571BA" w:rsidP="00B15310">
      <w:pPr>
        <w:numPr>
          <w:ilvl w:val="0"/>
          <w:numId w:val="7"/>
        </w:numPr>
        <w:tabs>
          <w:tab w:val="left" w:pos="4900"/>
        </w:tabs>
        <w:spacing w:line="360" w:lineRule="auto"/>
        <w:jc w:val="both"/>
        <w:rPr>
          <w:sz w:val="28"/>
          <w:szCs w:val="28"/>
        </w:rPr>
      </w:pPr>
      <w:r w:rsidRPr="00227D6A">
        <w:rPr>
          <w:sz w:val="28"/>
          <w:szCs w:val="28"/>
        </w:rPr>
        <w:t xml:space="preserve"> Мухин Л.М. Мир астрономии, 1987.</w:t>
      </w:r>
    </w:p>
    <w:p w:rsidR="008571BA" w:rsidRPr="00227D6A" w:rsidRDefault="008571BA" w:rsidP="00B15310">
      <w:pPr>
        <w:numPr>
          <w:ilvl w:val="0"/>
          <w:numId w:val="7"/>
        </w:numPr>
        <w:tabs>
          <w:tab w:val="left" w:pos="4900"/>
        </w:tabs>
        <w:spacing w:line="360" w:lineRule="auto"/>
        <w:jc w:val="both"/>
        <w:rPr>
          <w:sz w:val="28"/>
          <w:szCs w:val="28"/>
        </w:rPr>
      </w:pPr>
      <w:proofErr w:type="spellStart"/>
      <w:r w:rsidRPr="00227D6A">
        <w:rPr>
          <w:sz w:val="28"/>
          <w:szCs w:val="28"/>
        </w:rPr>
        <w:t>Назаретян</w:t>
      </w:r>
      <w:proofErr w:type="spellEnd"/>
      <w:r w:rsidRPr="00227D6A">
        <w:rPr>
          <w:sz w:val="28"/>
          <w:szCs w:val="28"/>
        </w:rPr>
        <w:t xml:space="preserve"> А.П. Интеллект во Вселенной.- М.: Недра, 1990.</w:t>
      </w:r>
    </w:p>
    <w:p w:rsidR="008571BA" w:rsidRDefault="008571BA" w:rsidP="00B15310">
      <w:pPr>
        <w:numPr>
          <w:ilvl w:val="0"/>
          <w:numId w:val="7"/>
        </w:numPr>
        <w:tabs>
          <w:tab w:val="left" w:pos="4900"/>
        </w:tabs>
        <w:spacing w:line="360" w:lineRule="auto"/>
        <w:jc w:val="both"/>
        <w:rPr>
          <w:sz w:val="28"/>
          <w:szCs w:val="28"/>
        </w:rPr>
      </w:pPr>
      <w:r w:rsidRPr="00227D6A">
        <w:rPr>
          <w:sz w:val="28"/>
          <w:szCs w:val="28"/>
        </w:rPr>
        <w:lastRenderedPageBreak/>
        <w:t>Паркер Б. Мечта Эйнштейна. В поисках единой теории строения Вселенной.- М.: Наука, 1991</w:t>
      </w:r>
      <w:r>
        <w:rPr>
          <w:sz w:val="28"/>
          <w:szCs w:val="28"/>
        </w:rPr>
        <w:t>.</w:t>
      </w:r>
    </w:p>
    <w:p w:rsidR="008571BA" w:rsidRPr="008B2086" w:rsidRDefault="008571BA" w:rsidP="00B15310">
      <w:pPr>
        <w:pStyle w:val="a3"/>
        <w:spacing w:line="360" w:lineRule="auto"/>
        <w:jc w:val="both"/>
        <w:rPr>
          <w:bCs/>
          <w:sz w:val="28"/>
          <w:szCs w:val="28"/>
        </w:rPr>
      </w:pPr>
      <w:r w:rsidRPr="008B2086">
        <w:rPr>
          <w:bCs/>
          <w:sz w:val="28"/>
          <w:szCs w:val="28"/>
        </w:rPr>
        <w:t>Дидактический раздаточный материал по всем темам.</w:t>
      </w:r>
    </w:p>
    <w:p w:rsidR="008571BA" w:rsidRDefault="008571BA" w:rsidP="00B1531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both"/>
        <w:rPr>
          <w:b/>
          <w:caps/>
          <w:sz w:val="28"/>
          <w:szCs w:val="28"/>
        </w:rPr>
      </w:pPr>
    </w:p>
    <w:p w:rsidR="00A83164" w:rsidRDefault="00A83164" w:rsidP="0065346A">
      <w:pPr>
        <w:pStyle w:val="a3"/>
        <w:spacing w:line="360" w:lineRule="auto"/>
        <w:jc w:val="center"/>
        <w:rPr>
          <w:bCs/>
          <w:sz w:val="28"/>
          <w:szCs w:val="28"/>
        </w:rPr>
      </w:pPr>
      <w:r w:rsidRPr="00A83164">
        <w:rPr>
          <w:bCs/>
          <w:sz w:val="28"/>
          <w:szCs w:val="28"/>
        </w:rPr>
        <w:t>Интернет – источники</w:t>
      </w:r>
    </w:p>
    <w:p w:rsidR="0065346A" w:rsidRDefault="0065346A" w:rsidP="00B15310">
      <w:pPr>
        <w:pStyle w:val="a3"/>
        <w:spacing w:line="360" w:lineRule="auto"/>
        <w:ind w:left="0"/>
        <w:jc w:val="center"/>
        <w:rPr>
          <w:bCs/>
          <w:sz w:val="28"/>
          <w:szCs w:val="28"/>
        </w:rPr>
      </w:pPr>
    </w:p>
    <w:p w:rsidR="008571BA" w:rsidRPr="0065346A" w:rsidRDefault="00A83164" w:rsidP="00B15310">
      <w:pPr>
        <w:pStyle w:val="a3"/>
        <w:numPr>
          <w:ilvl w:val="0"/>
          <w:numId w:val="12"/>
        </w:numPr>
        <w:spacing w:line="360" w:lineRule="auto"/>
        <w:ind w:left="0" w:firstLine="0"/>
        <w:rPr>
          <w:color w:val="000000"/>
          <w:sz w:val="28"/>
          <w:szCs w:val="28"/>
          <w:shd w:val="clear" w:color="auto" w:fill="FFFFFF"/>
        </w:rPr>
      </w:pPr>
      <w:proofErr w:type="spellStart"/>
      <w:r w:rsidRPr="0065346A">
        <w:rPr>
          <w:color w:val="000000"/>
          <w:sz w:val="28"/>
          <w:szCs w:val="28"/>
          <w:shd w:val="clear" w:color="auto" w:fill="FFFFFF"/>
        </w:rPr>
        <w:t>Астронет</w:t>
      </w:r>
      <w:proofErr w:type="spellEnd"/>
      <w:r w:rsidRPr="0065346A">
        <w:rPr>
          <w:color w:val="000000"/>
          <w:sz w:val="28"/>
          <w:szCs w:val="28"/>
          <w:shd w:val="clear" w:color="auto" w:fill="FFFFFF"/>
        </w:rPr>
        <w:t xml:space="preserve"> (</w:t>
      </w:r>
      <w:hyperlink r:id="rId12" w:history="1">
        <w:r w:rsidR="0065346A" w:rsidRPr="0065346A">
          <w:rPr>
            <w:rStyle w:val="ab"/>
            <w:sz w:val="28"/>
            <w:szCs w:val="28"/>
            <w:shd w:val="clear" w:color="auto" w:fill="FFFFFF"/>
          </w:rPr>
          <w:t>http://www.astronet.ru/</w:t>
        </w:r>
      </w:hyperlink>
      <w:r w:rsidR="0065346A" w:rsidRPr="0065346A">
        <w:rPr>
          <w:sz w:val="28"/>
          <w:szCs w:val="28"/>
          <w:shd w:val="clear" w:color="auto" w:fill="FFFFFF"/>
        </w:rPr>
        <w:t>).  (Дата</w:t>
      </w:r>
      <w:r w:rsidR="0065346A" w:rsidRPr="0065346A">
        <w:rPr>
          <w:color w:val="000000"/>
          <w:sz w:val="28"/>
          <w:szCs w:val="28"/>
          <w:shd w:val="clear" w:color="auto" w:fill="FFFFFF"/>
        </w:rPr>
        <w:t xml:space="preserve"> обращения </w:t>
      </w:r>
      <w:bookmarkStart w:id="5" w:name="_GoBack"/>
      <w:r w:rsidR="00E64D33">
        <w:rPr>
          <w:color w:val="000000"/>
          <w:sz w:val="28"/>
          <w:szCs w:val="28"/>
          <w:shd w:val="clear" w:color="auto" w:fill="FFFFFF"/>
        </w:rPr>
        <w:t>25.05.2022 г.</w:t>
      </w:r>
      <w:bookmarkEnd w:id="5"/>
      <w:r w:rsidR="0065346A" w:rsidRPr="0065346A">
        <w:rPr>
          <w:color w:val="000000"/>
          <w:sz w:val="28"/>
          <w:szCs w:val="28"/>
          <w:shd w:val="clear" w:color="auto" w:fill="FFFFFF"/>
        </w:rPr>
        <w:t>)</w:t>
      </w:r>
    </w:p>
    <w:p w:rsidR="00A83164" w:rsidRPr="0065346A" w:rsidRDefault="00A83164" w:rsidP="00B15310">
      <w:pPr>
        <w:pStyle w:val="a3"/>
        <w:numPr>
          <w:ilvl w:val="0"/>
          <w:numId w:val="12"/>
        </w:numPr>
        <w:spacing w:line="360" w:lineRule="auto"/>
        <w:ind w:left="0" w:firstLine="0"/>
        <w:rPr>
          <w:color w:val="000000"/>
          <w:sz w:val="28"/>
          <w:szCs w:val="28"/>
          <w:shd w:val="clear" w:color="auto" w:fill="FFFFFF"/>
        </w:rPr>
      </w:pPr>
      <w:proofErr w:type="spellStart"/>
      <w:r w:rsidRPr="0065346A">
        <w:rPr>
          <w:color w:val="000000"/>
          <w:sz w:val="28"/>
          <w:szCs w:val="28"/>
          <w:shd w:val="clear" w:color="auto" w:fill="FFFFFF"/>
        </w:rPr>
        <w:t>АстроТоп</w:t>
      </w:r>
      <w:proofErr w:type="spellEnd"/>
      <w:r w:rsidRPr="0065346A">
        <w:rPr>
          <w:color w:val="000000"/>
          <w:sz w:val="28"/>
          <w:szCs w:val="28"/>
          <w:shd w:val="clear" w:color="auto" w:fill="FFFFFF"/>
          <w:lang w:val="en-US"/>
        </w:rPr>
        <w:t xml:space="preserve"> 100 (</w:t>
      </w:r>
      <w:proofErr w:type="spellStart"/>
      <w:r w:rsidRPr="0065346A">
        <w:rPr>
          <w:color w:val="000000"/>
          <w:sz w:val="28"/>
          <w:szCs w:val="28"/>
          <w:shd w:val="clear" w:color="auto" w:fill="FFFFFF"/>
          <w:lang w:val="en-US"/>
        </w:rPr>
        <w:t>AstroTop</w:t>
      </w:r>
      <w:proofErr w:type="spellEnd"/>
      <w:r w:rsidRPr="0065346A">
        <w:rPr>
          <w:color w:val="000000"/>
          <w:sz w:val="28"/>
          <w:szCs w:val="28"/>
          <w:shd w:val="clear" w:color="auto" w:fill="FFFFFF"/>
          <w:lang w:val="en-US"/>
        </w:rPr>
        <w:t xml:space="preserve"> of Russia) (http:// </w:t>
      </w:r>
      <w:hyperlink r:id="rId13" w:history="1">
        <w:r w:rsidRPr="0065346A">
          <w:rPr>
            <w:rStyle w:val="ab"/>
            <w:color w:val="0066CC"/>
            <w:sz w:val="28"/>
            <w:szCs w:val="28"/>
            <w:shd w:val="clear" w:color="auto" w:fill="FFFFFF"/>
            <w:lang w:val="en-US"/>
          </w:rPr>
          <w:t>www.sai.msu.su/toplOO/</w:t>
        </w:r>
      </w:hyperlink>
      <w:r w:rsidRPr="0065346A">
        <w:rPr>
          <w:color w:val="000000"/>
          <w:sz w:val="28"/>
          <w:szCs w:val="28"/>
          <w:shd w:val="clear" w:color="auto" w:fill="FFFFFF"/>
          <w:lang w:val="en-US"/>
        </w:rPr>
        <w:t>)</w:t>
      </w:r>
      <w:r w:rsidR="0065346A" w:rsidRPr="0065346A">
        <w:rPr>
          <w:color w:val="000000"/>
          <w:sz w:val="28"/>
          <w:szCs w:val="28"/>
          <w:shd w:val="clear" w:color="auto" w:fill="FFFFFF"/>
          <w:lang w:val="en-US"/>
        </w:rPr>
        <w:t xml:space="preserve"> </w:t>
      </w:r>
      <w:r w:rsidR="0065346A" w:rsidRPr="0065346A">
        <w:rPr>
          <w:sz w:val="28"/>
          <w:szCs w:val="28"/>
          <w:shd w:val="clear" w:color="auto" w:fill="FFFFFF"/>
        </w:rPr>
        <w:t>(Дата</w:t>
      </w:r>
      <w:r w:rsidR="0065346A" w:rsidRPr="0065346A">
        <w:rPr>
          <w:color w:val="000000"/>
          <w:sz w:val="28"/>
          <w:szCs w:val="28"/>
          <w:shd w:val="clear" w:color="auto" w:fill="FFFFFF"/>
        </w:rPr>
        <w:t xml:space="preserve"> обращения </w:t>
      </w:r>
      <w:r w:rsidR="00E64D33">
        <w:rPr>
          <w:color w:val="000000"/>
          <w:sz w:val="28"/>
          <w:szCs w:val="28"/>
          <w:shd w:val="clear" w:color="auto" w:fill="FFFFFF"/>
        </w:rPr>
        <w:t>25.05.2022 г.</w:t>
      </w:r>
      <w:r w:rsidR="0065346A" w:rsidRPr="0065346A">
        <w:rPr>
          <w:color w:val="000000"/>
          <w:sz w:val="28"/>
          <w:szCs w:val="28"/>
          <w:shd w:val="clear" w:color="auto" w:fill="FFFFFF"/>
        </w:rPr>
        <w:t>)</w:t>
      </w:r>
    </w:p>
    <w:p w:rsidR="00A83164" w:rsidRPr="00B15310" w:rsidRDefault="00A83164" w:rsidP="00B15310">
      <w:pPr>
        <w:pStyle w:val="a3"/>
        <w:numPr>
          <w:ilvl w:val="0"/>
          <w:numId w:val="12"/>
        </w:numPr>
        <w:spacing w:line="360" w:lineRule="auto"/>
        <w:ind w:left="0" w:firstLine="0"/>
        <w:rPr>
          <w:color w:val="000000"/>
          <w:sz w:val="28"/>
          <w:szCs w:val="28"/>
          <w:shd w:val="clear" w:color="auto" w:fill="FFFFFF"/>
        </w:rPr>
      </w:pPr>
      <w:r w:rsidRPr="0065346A">
        <w:rPr>
          <w:color w:val="000000"/>
          <w:sz w:val="28"/>
          <w:szCs w:val="28"/>
          <w:shd w:val="clear" w:color="auto" w:fill="FFFFFF"/>
        </w:rPr>
        <w:t>«Открытый Колледж» — «Астрономия» (</w:t>
      </w:r>
      <w:hyperlink r:id="rId14" w:history="1">
        <w:r w:rsidRPr="0065346A">
          <w:rPr>
            <w:rStyle w:val="ab"/>
            <w:color w:val="0066CC"/>
            <w:sz w:val="28"/>
            <w:szCs w:val="28"/>
            <w:shd w:val="clear" w:color="auto" w:fill="FFFFFF"/>
          </w:rPr>
          <w:t>http://www.college.ru/astronomy/</w:t>
        </w:r>
      </w:hyperlink>
      <w:r w:rsidRPr="0065346A">
        <w:rPr>
          <w:color w:val="000000"/>
          <w:sz w:val="28"/>
          <w:szCs w:val="28"/>
          <w:shd w:val="clear" w:color="auto" w:fill="FFFFFF"/>
        </w:rPr>
        <w:t>) </w:t>
      </w:r>
      <w:r w:rsidR="0065346A" w:rsidRPr="0065346A">
        <w:rPr>
          <w:color w:val="000000"/>
          <w:sz w:val="28"/>
          <w:szCs w:val="28"/>
          <w:shd w:val="clear" w:color="auto" w:fill="FFFFFF"/>
        </w:rPr>
        <w:t xml:space="preserve"> </w:t>
      </w:r>
      <w:r w:rsidR="0065346A" w:rsidRPr="0065346A">
        <w:rPr>
          <w:sz w:val="28"/>
          <w:szCs w:val="28"/>
          <w:shd w:val="clear" w:color="auto" w:fill="FFFFFF"/>
        </w:rPr>
        <w:t>(Дата</w:t>
      </w:r>
      <w:r w:rsidR="0065346A" w:rsidRPr="0065346A">
        <w:rPr>
          <w:color w:val="000000"/>
          <w:sz w:val="28"/>
          <w:szCs w:val="28"/>
          <w:shd w:val="clear" w:color="auto" w:fill="FFFFFF"/>
        </w:rPr>
        <w:t xml:space="preserve"> обращения </w:t>
      </w:r>
      <w:r w:rsidR="00E64D33">
        <w:rPr>
          <w:color w:val="000000"/>
          <w:sz w:val="28"/>
          <w:szCs w:val="28"/>
          <w:shd w:val="clear" w:color="auto" w:fill="FFFFFF"/>
        </w:rPr>
        <w:t>25.05.2022 г.</w:t>
      </w:r>
      <w:r w:rsidR="0065346A" w:rsidRPr="0065346A">
        <w:rPr>
          <w:color w:val="000000"/>
          <w:sz w:val="28"/>
          <w:szCs w:val="28"/>
          <w:shd w:val="clear" w:color="auto" w:fill="FFFFFF"/>
        </w:rPr>
        <w:t xml:space="preserve">) </w:t>
      </w:r>
    </w:p>
    <w:p w:rsidR="00A83164" w:rsidRPr="0065346A" w:rsidRDefault="00B15310" w:rsidP="00B15310">
      <w:pPr>
        <w:pStyle w:val="a3"/>
        <w:numPr>
          <w:ilvl w:val="0"/>
          <w:numId w:val="12"/>
        </w:numPr>
        <w:spacing w:line="360" w:lineRule="auto"/>
        <w:ind w:left="0" w:firstLine="0"/>
        <w:rPr>
          <w:sz w:val="28"/>
          <w:szCs w:val="28"/>
        </w:rPr>
      </w:pPr>
      <w:r>
        <w:rPr>
          <w:color w:val="000000"/>
          <w:sz w:val="28"/>
          <w:szCs w:val="28"/>
          <w:shd w:val="clear" w:color="auto" w:fill="FFFFFF"/>
        </w:rPr>
        <w:t>П</w:t>
      </w:r>
      <w:r w:rsidR="00A83164" w:rsidRPr="0065346A">
        <w:rPr>
          <w:color w:val="000000"/>
          <w:sz w:val="28"/>
          <w:szCs w:val="28"/>
          <w:shd w:val="clear" w:color="auto" w:fill="FFFFFF"/>
        </w:rPr>
        <w:t>ортал «Русский переплет» (</w:t>
      </w:r>
      <w:hyperlink r:id="rId15" w:history="1">
        <w:r w:rsidR="00A83164" w:rsidRPr="0065346A">
          <w:rPr>
            <w:rStyle w:val="ab"/>
            <w:color w:val="0066CC"/>
            <w:sz w:val="28"/>
            <w:szCs w:val="28"/>
            <w:shd w:val="clear" w:color="auto" w:fill="FFFFFF"/>
          </w:rPr>
          <w:t>http://www.pereplet.ru/pops/rusweb.html</w:t>
        </w:r>
      </w:hyperlink>
      <w:r w:rsidR="00A83164" w:rsidRPr="0065346A">
        <w:rPr>
          <w:color w:val="000000"/>
          <w:sz w:val="28"/>
          <w:szCs w:val="28"/>
          <w:shd w:val="clear" w:color="auto" w:fill="FFFFFF"/>
        </w:rPr>
        <w:t>).</w:t>
      </w:r>
      <w:r w:rsidR="0065346A" w:rsidRPr="0065346A">
        <w:rPr>
          <w:color w:val="000000"/>
          <w:sz w:val="28"/>
          <w:szCs w:val="28"/>
          <w:shd w:val="clear" w:color="auto" w:fill="FFFFFF"/>
        </w:rPr>
        <w:t xml:space="preserve"> </w:t>
      </w:r>
      <w:r w:rsidR="0065346A" w:rsidRPr="0065346A">
        <w:rPr>
          <w:sz w:val="28"/>
          <w:szCs w:val="28"/>
          <w:shd w:val="clear" w:color="auto" w:fill="FFFFFF"/>
        </w:rPr>
        <w:t>(Дата</w:t>
      </w:r>
      <w:r w:rsidR="0065346A" w:rsidRPr="0065346A">
        <w:rPr>
          <w:color w:val="000000"/>
          <w:sz w:val="28"/>
          <w:szCs w:val="28"/>
          <w:shd w:val="clear" w:color="auto" w:fill="FFFFFF"/>
        </w:rPr>
        <w:t xml:space="preserve"> обращения </w:t>
      </w:r>
      <w:r w:rsidR="00E64D33">
        <w:rPr>
          <w:color w:val="000000"/>
          <w:sz w:val="28"/>
          <w:szCs w:val="28"/>
          <w:shd w:val="clear" w:color="auto" w:fill="FFFFFF"/>
        </w:rPr>
        <w:t>25.05.2022 г.</w:t>
      </w:r>
      <w:r w:rsidR="0065346A" w:rsidRPr="0065346A">
        <w:rPr>
          <w:color w:val="000000"/>
          <w:sz w:val="28"/>
          <w:szCs w:val="28"/>
          <w:shd w:val="clear" w:color="auto" w:fill="FFFFFF"/>
        </w:rPr>
        <w:t>)</w:t>
      </w:r>
    </w:p>
    <w:p w:rsidR="00A83164" w:rsidRPr="0065346A" w:rsidRDefault="00A83164" w:rsidP="00B15310">
      <w:pPr>
        <w:pStyle w:val="a3"/>
        <w:numPr>
          <w:ilvl w:val="0"/>
          <w:numId w:val="12"/>
        </w:numPr>
        <w:spacing w:line="360" w:lineRule="auto"/>
        <w:ind w:left="0" w:firstLine="0"/>
        <w:rPr>
          <w:sz w:val="28"/>
          <w:szCs w:val="28"/>
        </w:rPr>
      </w:pPr>
      <w:r w:rsidRPr="0065346A">
        <w:rPr>
          <w:color w:val="000000"/>
          <w:sz w:val="28"/>
          <w:szCs w:val="28"/>
          <w:shd w:val="clear" w:color="auto" w:fill="FFFFFF"/>
        </w:rPr>
        <w:t>«Все образование Интернет — Астрономия» (</w:t>
      </w:r>
      <w:hyperlink r:id="rId16" w:history="1">
        <w:r w:rsidRPr="0065346A">
          <w:rPr>
            <w:rStyle w:val="ab"/>
            <w:color w:val="0066CC"/>
            <w:sz w:val="28"/>
            <w:szCs w:val="28"/>
            <w:shd w:val="clear" w:color="auto" w:fill="FFFFFF"/>
          </w:rPr>
          <w:t>http://www.catalog.afledu.ru/</w:t>
        </w:r>
      </w:hyperlink>
      <w:r w:rsidRPr="0065346A">
        <w:rPr>
          <w:color w:val="000000"/>
          <w:sz w:val="28"/>
          <w:szCs w:val="28"/>
          <w:shd w:val="clear" w:color="auto" w:fill="FFFFFF"/>
        </w:rPr>
        <w:t>, </w:t>
      </w:r>
      <w:hyperlink r:id="rId17" w:history="1">
        <w:r w:rsidRPr="0065346A">
          <w:rPr>
            <w:rStyle w:val="ab"/>
            <w:color w:val="0066CC"/>
            <w:sz w:val="28"/>
            <w:szCs w:val="28"/>
            <w:shd w:val="clear" w:color="auto" w:fill="FFFFFF"/>
          </w:rPr>
          <w:t>http://catalog.alledu.ru/predmet/astro/</w:t>
        </w:r>
      </w:hyperlink>
      <w:r w:rsidRPr="0065346A">
        <w:rPr>
          <w:color w:val="000000"/>
          <w:sz w:val="28"/>
          <w:szCs w:val="28"/>
          <w:shd w:val="clear" w:color="auto" w:fill="FFFFFF"/>
        </w:rPr>
        <w:t>).</w:t>
      </w:r>
      <w:r w:rsidR="0065346A" w:rsidRPr="0065346A">
        <w:rPr>
          <w:color w:val="000000"/>
          <w:sz w:val="28"/>
          <w:szCs w:val="28"/>
          <w:shd w:val="clear" w:color="auto" w:fill="FFFFFF"/>
        </w:rPr>
        <w:t xml:space="preserve"> </w:t>
      </w:r>
      <w:r w:rsidR="0065346A" w:rsidRPr="0065346A">
        <w:rPr>
          <w:sz w:val="28"/>
          <w:szCs w:val="28"/>
          <w:shd w:val="clear" w:color="auto" w:fill="FFFFFF"/>
        </w:rPr>
        <w:t>(Дата</w:t>
      </w:r>
      <w:r w:rsidR="0065346A" w:rsidRPr="0065346A">
        <w:rPr>
          <w:color w:val="000000"/>
          <w:sz w:val="28"/>
          <w:szCs w:val="28"/>
          <w:shd w:val="clear" w:color="auto" w:fill="FFFFFF"/>
        </w:rPr>
        <w:t xml:space="preserve"> обращения </w:t>
      </w:r>
      <w:r w:rsidR="00E64D33">
        <w:rPr>
          <w:color w:val="000000"/>
          <w:sz w:val="28"/>
          <w:szCs w:val="28"/>
          <w:shd w:val="clear" w:color="auto" w:fill="FFFFFF"/>
        </w:rPr>
        <w:t>25.05.2022 г.</w:t>
      </w:r>
      <w:r w:rsidR="0065346A" w:rsidRPr="0065346A">
        <w:rPr>
          <w:color w:val="000000"/>
          <w:sz w:val="28"/>
          <w:szCs w:val="28"/>
          <w:shd w:val="clear" w:color="auto" w:fill="FFFFFF"/>
        </w:rPr>
        <w:t>)</w:t>
      </w:r>
    </w:p>
    <w:p w:rsidR="00A83164" w:rsidRPr="0065346A" w:rsidRDefault="00A83164" w:rsidP="00B15310">
      <w:pPr>
        <w:pStyle w:val="a3"/>
        <w:numPr>
          <w:ilvl w:val="0"/>
          <w:numId w:val="12"/>
        </w:numPr>
        <w:spacing w:line="360" w:lineRule="auto"/>
        <w:ind w:left="0" w:firstLine="0"/>
        <w:rPr>
          <w:sz w:val="28"/>
          <w:szCs w:val="28"/>
        </w:rPr>
      </w:pPr>
      <w:r w:rsidRPr="0065346A">
        <w:rPr>
          <w:color w:val="000000"/>
          <w:sz w:val="28"/>
          <w:szCs w:val="28"/>
          <w:shd w:val="clear" w:color="auto" w:fill="FFFFFF"/>
        </w:rPr>
        <w:t>«Астрономические новости» (</w:t>
      </w:r>
      <w:hyperlink r:id="rId18" w:history="1">
        <w:r w:rsidRPr="0065346A">
          <w:rPr>
            <w:rStyle w:val="ab"/>
            <w:color w:val="0066CC"/>
            <w:sz w:val="28"/>
            <w:szCs w:val="28"/>
            <w:shd w:val="clear" w:color="auto" w:fill="FFFFFF"/>
          </w:rPr>
          <w:t>http://astronews.prao.psn.ru/</w:t>
        </w:r>
      </w:hyperlink>
      <w:r w:rsidRPr="0065346A">
        <w:rPr>
          <w:color w:val="000000"/>
          <w:sz w:val="28"/>
          <w:szCs w:val="28"/>
          <w:shd w:val="clear" w:color="auto" w:fill="FFFFFF"/>
        </w:rPr>
        <w:t>) </w:t>
      </w:r>
      <w:r w:rsidR="0065346A" w:rsidRPr="0065346A">
        <w:rPr>
          <w:color w:val="000000"/>
          <w:sz w:val="28"/>
          <w:szCs w:val="28"/>
          <w:shd w:val="clear" w:color="auto" w:fill="FFFFFF"/>
        </w:rPr>
        <w:t xml:space="preserve"> </w:t>
      </w:r>
      <w:r w:rsidR="0065346A" w:rsidRPr="0065346A">
        <w:rPr>
          <w:sz w:val="28"/>
          <w:szCs w:val="28"/>
          <w:shd w:val="clear" w:color="auto" w:fill="FFFFFF"/>
        </w:rPr>
        <w:t>(Дата</w:t>
      </w:r>
      <w:r w:rsidR="0065346A" w:rsidRPr="0065346A">
        <w:rPr>
          <w:color w:val="000000"/>
          <w:sz w:val="28"/>
          <w:szCs w:val="28"/>
          <w:shd w:val="clear" w:color="auto" w:fill="FFFFFF"/>
        </w:rPr>
        <w:t xml:space="preserve"> обращения </w:t>
      </w:r>
      <w:r w:rsidR="00E64D33">
        <w:rPr>
          <w:color w:val="000000"/>
          <w:sz w:val="28"/>
          <w:szCs w:val="28"/>
          <w:shd w:val="clear" w:color="auto" w:fill="FFFFFF"/>
        </w:rPr>
        <w:t>25.05.2022 г.</w:t>
      </w:r>
      <w:r w:rsidR="0065346A" w:rsidRPr="0065346A">
        <w:rPr>
          <w:color w:val="000000"/>
          <w:sz w:val="28"/>
          <w:szCs w:val="28"/>
          <w:shd w:val="clear" w:color="auto" w:fill="FFFFFF"/>
        </w:rPr>
        <w:t>)</w:t>
      </w:r>
    </w:p>
    <w:p w:rsidR="0065346A" w:rsidRPr="0065346A" w:rsidRDefault="0065346A" w:rsidP="00B15310">
      <w:pPr>
        <w:pStyle w:val="a3"/>
        <w:numPr>
          <w:ilvl w:val="0"/>
          <w:numId w:val="12"/>
        </w:numPr>
        <w:spacing w:line="360" w:lineRule="auto"/>
        <w:ind w:left="0" w:firstLine="0"/>
        <w:rPr>
          <w:sz w:val="28"/>
          <w:szCs w:val="28"/>
        </w:rPr>
      </w:pPr>
      <w:r w:rsidRPr="0065346A">
        <w:rPr>
          <w:color w:val="000000"/>
          <w:sz w:val="28"/>
          <w:szCs w:val="28"/>
          <w:shd w:val="clear" w:color="auto" w:fill="FFFFFF"/>
        </w:rPr>
        <w:t>«Звездочет» (</w:t>
      </w:r>
      <w:hyperlink r:id="rId19" w:history="1">
        <w:r w:rsidRPr="0065346A">
          <w:rPr>
            <w:rStyle w:val="ab"/>
            <w:color w:val="0066CC"/>
            <w:sz w:val="28"/>
            <w:szCs w:val="28"/>
            <w:shd w:val="clear" w:color="auto" w:fill="FFFFFF"/>
          </w:rPr>
          <w:t>http://www.astronomy.ru/</w:t>
        </w:r>
      </w:hyperlink>
      <w:r w:rsidRPr="0065346A">
        <w:rPr>
          <w:color w:val="000000"/>
          <w:sz w:val="28"/>
          <w:szCs w:val="28"/>
          <w:shd w:val="clear" w:color="auto" w:fill="FFFFFF"/>
        </w:rPr>
        <w:t xml:space="preserve">) </w:t>
      </w:r>
      <w:r w:rsidRPr="0065346A">
        <w:rPr>
          <w:sz w:val="28"/>
          <w:szCs w:val="28"/>
          <w:shd w:val="clear" w:color="auto" w:fill="FFFFFF"/>
        </w:rPr>
        <w:t>(Дата</w:t>
      </w:r>
      <w:r w:rsidRPr="0065346A">
        <w:rPr>
          <w:color w:val="000000"/>
          <w:sz w:val="28"/>
          <w:szCs w:val="28"/>
          <w:shd w:val="clear" w:color="auto" w:fill="FFFFFF"/>
        </w:rPr>
        <w:t xml:space="preserve"> обращения </w:t>
      </w:r>
      <w:r w:rsidR="00E64D33">
        <w:rPr>
          <w:color w:val="000000"/>
          <w:sz w:val="28"/>
          <w:szCs w:val="28"/>
          <w:shd w:val="clear" w:color="auto" w:fill="FFFFFF"/>
        </w:rPr>
        <w:t>25.05.2022 г.</w:t>
      </w:r>
      <w:r w:rsidRPr="0065346A">
        <w:rPr>
          <w:color w:val="000000"/>
          <w:sz w:val="28"/>
          <w:szCs w:val="28"/>
          <w:shd w:val="clear" w:color="auto" w:fill="FFFFFF"/>
        </w:rPr>
        <w:t>)</w:t>
      </w:r>
    </w:p>
    <w:p w:rsidR="0065346A" w:rsidRPr="0065346A" w:rsidRDefault="0065346A" w:rsidP="00B15310">
      <w:pPr>
        <w:pStyle w:val="a3"/>
        <w:numPr>
          <w:ilvl w:val="0"/>
          <w:numId w:val="12"/>
        </w:numPr>
        <w:spacing w:line="360" w:lineRule="auto"/>
        <w:ind w:left="0" w:firstLine="0"/>
        <w:rPr>
          <w:sz w:val="28"/>
          <w:szCs w:val="28"/>
        </w:rPr>
      </w:pPr>
      <w:r w:rsidRPr="0065346A">
        <w:rPr>
          <w:color w:val="000000"/>
          <w:sz w:val="28"/>
          <w:szCs w:val="28"/>
          <w:shd w:val="clear" w:color="auto" w:fill="FFFFFF"/>
        </w:rPr>
        <w:t>3D ландшафты планеты Марс (</w:t>
      </w:r>
      <w:hyperlink r:id="rId20" w:history="1">
        <w:r w:rsidRPr="0065346A">
          <w:rPr>
            <w:rStyle w:val="ab"/>
            <w:color w:val="0066CC"/>
            <w:sz w:val="28"/>
            <w:szCs w:val="28"/>
            <w:shd w:val="clear" w:color="auto" w:fill="FFFFFF"/>
          </w:rPr>
          <w:t>http://www.geocities.com/nep96sam/</w:t>
        </w:r>
      </w:hyperlink>
      <w:r w:rsidRPr="0065346A">
        <w:rPr>
          <w:color w:val="000000"/>
          <w:sz w:val="28"/>
          <w:szCs w:val="28"/>
          <w:shd w:val="clear" w:color="auto" w:fill="FFFFFF"/>
        </w:rPr>
        <w:t xml:space="preserve">)  </w:t>
      </w:r>
      <w:r w:rsidRPr="0065346A">
        <w:rPr>
          <w:sz w:val="28"/>
          <w:szCs w:val="28"/>
          <w:shd w:val="clear" w:color="auto" w:fill="FFFFFF"/>
        </w:rPr>
        <w:t>(Дата</w:t>
      </w:r>
      <w:r w:rsidRPr="0065346A">
        <w:rPr>
          <w:color w:val="000000"/>
          <w:sz w:val="28"/>
          <w:szCs w:val="28"/>
          <w:shd w:val="clear" w:color="auto" w:fill="FFFFFF"/>
        </w:rPr>
        <w:t xml:space="preserve"> обращения </w:t>
      </w:r>
      <w:r w:rsidR="00E64D33">
        <w:rPr>
          <w:color w:val="000000"/>
          <w:sz w:val="28"/>
          <w:szCs w:val="28"/>
          <w:shd w:val="clear" w:color="auto" w:fill="FFFFFF"/>
        </w:rPr>
        <w:t>25.05.2022 г.</w:t>
      </w:r>
      <w:r w:rsidRPr="0065346A">
        <w:rPr>
          <w:color w:val="000000"/>
          <w:sz w:val="28"/>
          <w:szCs w:val="28"/>
          <w:shd w:val="clear" w:color="auto" w:fill="FFFFFF"/>
        </w:rPr>
        <w:t>)</w:t>
      </w:r>
    </w:p>
    <w:p w:rsidR="0065346A" w:rsidRPr="0065346A" w:rsidRDefault="0065346A" w:rsidP="00B15310">
      <w:pPr>
        <w:pStyle w:val="a3"/>
        <w:numPr>
          <w:ilvl w:val="0"/>
          <w:numId w:val="12"/>
        </w:numPr>
        <w:spacing w:line="360" w:lineRule="auto"/>
        <w:ind w:left="0" w:firstLine="0"/>
        <w:rPr>
          <w:sz w:val="28"/>
          <w:szCs w:val="28"/>
        </w:rPr>
      </w:pPr>
      <w:r w:rsidRPr="0065346A">
        <w:rPr>
          <w:color w:val="000000"/>
          <w:sz w:val="28"/>
          <w:szCs w:val="28"/>
          <w:shd w:val="clear" w:color="auto" w:fill="FFFFFF"/>
        </w:rPr>
        <w:t>«Астрономия и космонавтика» (</w:t>
      </w:r>
      <w:hyperlink r:id="rId21" w:history="1">
        <w:r w:rsidRPr="0065346A">
          <w:rPr>
            <w:rStyle w:val="ab"/>
            <w:color w:val="0066CC"/>
            <w:sz w:val="28"/>
            <w:szCs w:val="28"/>
            <w:shd w:val="clear" w:color="auto" w:fill="FFFFFF"/>
          </w:rPr>
          <w:t>http://www.m31.spb.ru/</w:t>
        </w:r>
      </w:hyperlink>
      <w:r w:rsidRPr="0065346A">
        <w:rPr>
          <w:color w:val="000000"/>
          <w:sz w:val="28"/>
          <w:szCs w:val="28"/>
          <w:shd w:val="clear" w:color="auto" w:fill="FFFFFF"/>
        </w:rPr>
        <w:t>) </w:t>
      </w:r>
      <w:r w:rsidRPr="0065346A">
        <w:rPr>
          <w:sz w:val="28"/>
          <w:szCs w:val="28"/>
          <w:shd w:val="clear" w:color="auto" w:fill="FFFFFF"/>
        </w:rPr>
        <w:t>(Дата</w:t>
      </w:r>
      <w:r w:rsidRPr="0065346A">
        <w:rPr>
          <w:color w:val="000000"/>
          <w:sz w:val="28"/>
          <w:szCs w:val="28"/>
          <w:shd w:val="clear" w:color="auto" w:fill="FFFFFF"/>
        </w:rPr>
        <w:t xml:space="preserve"> обращения </w:t>
      </w:r>
      <w:r w:rsidR="00E64D33">
        <w:rPr>
          <w:color w:val="000000"/>
          <w:sz w:val="28"/>
          <w:szCs w:val="28"/>
          <w:shd w:val="clear" w:color="auto" w:fill="FFFFFF"/>
        </w:rPr>
        <w:t>25.05.2022 г.</w:t>
      </w:r>
      <w:r w:rsidRPr="0065346A">
        <w:rPr>
          <w:color w:val="000000"/>
          <w:sz w:val="28"/>
          <w:szCs w:val="28"/>
          <w:shd w:val="clear" w:color="auto" w:fill="FFFFFF"/>
        </w:rPr>
        <w:t xml:space="preserve">) </w:t>
      </w:r>
    </w:p>
    <w:p w:rsidR="0065346A" w:rsidRPr="0065346A" w:rsidRDefault="0065346A" w:rsidP="00B15310">
      <w:pPr>
        <w:pStyle w:val="a3"/>
        <w:numPr>
          <w:ilvl w:val="0"/>
          <w:numId w:val="12"/>
        </w:numPr>
        <w:spacing w:line="360" w:lineRule="auto"/>
        <w:ind w:left="0" w:firstLine="0"/>
        <w:rPr>
          <w:sz w:val="28"/>
          <w:szCs w:val="28"/>
        </w:rPr>
      </w:pPr>
      <w:r w:rsidRPr="0065346A">
        <w:rPr>
          <w:color w:val="000000"/>
          <w:sz w:val="28"/>
          <w:szCs w:val="28"/>
          <w:shd w:val="clear" w:color="auto" w:fill="FFFFFF"/>
        </w:rPr>
        <w:t>«Планета Марс» (</w:t>
      </w:r>
      <w:hyperlink r:id="rId22" w:history="1">
        <w:r w:rsidRPr="0065346A">
          <w:rPr>
            <w:rStyle w:val="ab"/>
            <w:color w:val="0066CC"/>
            <w:sz w:val="28"/>
            <w:szCs w:val="28"/>
            <w:shd w:val="clear" w:color="auto" w:fill="FFFFFF"/>
          </w:rPr>
          <w:t>http://www.df.ru/~alexpolt/</w:t>
        </w:r>
      </w:hyperlink>
      <w:r w:rsidRPr="0065346A">
        <w:rPr>
          <w:color w:val="000000"/>
          <w:sz w:val="28"/>
          <w:szCs w:val="28"/>
          <w:shd w:val="clear" w:color="auto" w:fill="FFFFFF"/>
        </w:rPr>
        <w:t>)</w:t>
      </w:r>
      <w:r w:rsidR="00B15310">
        <w:rPr>
          <w:color w:val="000000"/>
          <w:sz w:val="28"/>
          <w:szCs w:val="28"/>
          <w:shd w:val="clear" w:color="auto" w:fill="FFFFFF"/>
        </w:rPr>
        <w:t xml:space="preserve"> </w:t>
      </w:r>
      <w:r w:rsidRPr="0065346A">
        <w:rPr>
          <w:sz w:val="28"/>
          <w:szCs w:val="28"/>
          <w:shd w:val="clear" w:color="auto" w:fill="FFFFFF"/>
        </w:rPr>
        <w:t>(Дата</w:t>
      </w:r>
      <w:r w:rsidRPr="0065346A">
        <w:rPr>
          <w:color w:val="000000"/>
          <w:sz w:val="28"/>
          <w:szCs w:val="28"/>
          <w:shd w:val="clear" w:color="auto" w:fill="FFFFFF"/>
        </w:rPr>
        <w:t xml:space="preserve"> обращения </w:t>
      </w:r>
      <w:r w:rsidR="00E64D33">
        <w:rPr>
          <w:color w:val="000000"/>
          <w:sz w:val="28"/>
          <w:szCs w:val="28"/>
          <w:shd w:val="clear" w:color="auto" w:fill="FFFFFF"/>
        </w:rPr>
        <w:t>25.05.2022 г.</w:t>
      </w:r>
      <w:r w:rsidRPr="0065346A">
        <w:rPr>
          <w:color w:val="000000"/>
          <w:sz w:val="28"/>
          <w:szCs w:val="28"/>
          <w:shd w:val="clear" w:color="auto" w:fill="FFFFFF"/>
        </w:rPr>
        <w:t xml:space="preserve">) </w:t>
      </w:r>
    </w:p>
    <w:p w:rsidR="0065346A" w:rsidRPr="0065346A" w:rsidRDefault="0065346A" w:rsidP="00B15310">
      <w:pPr>
        <w:pStyle w:val="a3"/>
        <w:numPr>
          <w:ilvl w:val="0"/>
          <w:numId w:val="12"/>
        </w:numPr>
        <w:spacing w:line="360" w:lineRule="auto"/>
        <w:ind w:left="0" w:firstLine="0"/>
        <w:rPr>
          <w:sz w:val="28"/>
          <w:szCs w:val="28"/>
        </w:rPr>
      </w:pPr>
      <w:r w:rsidRPr="0065346A">
        <w:rPr>
          <w:color w:val="000000"/>
          <w:sz w:val="28"/>
          <w:szCs w:val="28"/>
          <w:shd w:val="clear" w:color="auto" w:fill="FFFFFF"/>
        </w:rPr>
        <w:t>«Планеты Солнечной системы и их спутники» (http:// </w:t>
      </w:r>
      <w:hyperlink r:id="rId23" w:history="1">
        <w:r w:rsidRPr="0065346A">
          <w:rPr>
            <w:rStyle w:val="ab"/>
            <w:color w:val="0066CC"/>
            <w:sz w:val="28"/>
            <w:szCs w:val="28"/>
            <w:shd w:val="clear" w:color="auto" w:fill="FFFFFF"/>
          </w:rPr>
          <w:t>www.chat.ru/~ggreen/</w:t>
        </w:r>
      </w:hyperlink>
      <w:r w:rsidRPr="0065346A">
        <w:rPr>
          <w:color w:val="000000"/>
          <w:sz w:val="28"/>
          <w:szCs w:val="28"/>
          <w:shd w:val="clear" w:color="auto" w:fill="FFFFFF"/>
        </w:rPr>
        <w:t xml:space="preserve">) </w:t>
      </w:r>
      <w:r w:rsidRPr="0065346A">
        <w:rPr>
          <w:sz w:val="28"/>
          <w:szCs w:val="28"/>
          <w:shd w:val="clear" w:color="auto" w:fill="FFFFFF"/>
        </w:rPr>
        <w:t>(Дата</w:t>
      </w:r>
      <w:r w:rsidRPr="0065346A">
        <w:rPr>
          <w:color w:val="000000"/>
          <w:sz w:val="28"/>
          <w:szCs w:val="28"/>
          <w:shd w:val="clear" w:color="auto" w:fill="FFFFFF"/>
        </w:rPr>
        <w:t xml:space="preserve"> обращения </w:t>
      </w:r>
      <w:r w:rsidR="00E64D33">
        <w:rPr>
          <w:color w:val="000000"/>
          <w:sz w:val="28"/>
          <w:szCs w:val="28"/>
          <w:shd w:val="clear" w:color="auto" w:fill="FFFFFF"/>
        </w:rPr>
        <w:t>25.05.2022 г.</w:t>
      </w:r>
      <w:r w:rsidRPr="0065346A">
        <w:rPr>
          <w:color w:val="000000"/>
          <w:sz w:val="28"/>
          <w:szCs w:val="28"/>
          <w:shd w:val="clear" w:color="auto" w:fill="FFFFFF"/>
        </w:rPr>
        <w:t>)</w:t>
      </w:r>
    </w:p>
    <w:p w:rsidR="008571BA" w:rsidRPr="0065346A" w:rsidRDefault="008571BA" w:rsidP="008571B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caps/>
          <w:sz w:val="28"/>
          <w:szCs w:val="28"/>
        </w:rPr>
      </w:pPr>
    </w:p>
    <w:p w:rsidR="0065346A" w:rsidRDefault="0065346A">
      <w:pPr>
        <w:spacing w:after="200" w:line="276" w:lineRule="auto"/>
        <w:rPr>
          <w:b/>
          <w:caps/>
          <w:sz w:val="28"/>
          <w:szCs w:val="28"/>
        </w:rPr>
      </w:pPr>
      <w:r>
        <w:rPr>
          <w:b/>
          <w:caps/>
          <w:sz w:val="28"/>
          <w:szCs w:val="28"/>
        </w:rPr>
        <w:br w:type="page"/>
      </w:r>
    </w:p>
    <w:p w:rsidR="008571BA" w:rsidRPr="00A20A8B" w:rsidRDefault="008571BA" w:rsidP="008571B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A20A8B">
        <w:rPr>
          <w:b/>
          <w:caps/>
          <w:sz w:val="28"/>
          <w:szCs w:val="28"/>
        </w:rPr>
        <w:lastRenderedPageBreak/>
        <w:t xml:space="preserve">4. Контроль и оценка результатов освоения </w:t>
      </w:r>
      <w:r>
        <w:rPr>
          <w:b/>
          <w:caps/>
          <w:sz w:val="28"/>
          <w:szCs w:val="28"/>
        </w:rPr>
        <w:t xml:space="preserve">УЧЕБНОЙ </w:t>
      </w:r>
      <w:r w:rsidRPr="00A20A8B">
        <w:rPr>
          <w:b/>
          <w:caps/>
          <w:sz w:val="28"/>
          <w:szCs w:val="28"/>
        </w:rPr>
        <w:t>Дисциплины</w:t>
      </w:r>
    </w:p>
    <w:p w:rsidR="008571BA" w:rsidRPr="00A20A8B" w:rsidRDefault="008571BA" w:rsidP="00B1531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both"/>
        <w:rPr>
          <w:sz w:val="28"/>
          <w:szCs w:val="28"/>
        </w:rPr>
      </w:pPr>
      <w:r>
        <w:rPr>
          <w:b/>
          <w:sz w:val="28"/>
          <w:szCs w:val="28"/>
        </w:rPr>
        <w:t xml:space="preserve">     </w:t>
      </w:r>
      <w:r w:rsidRPr="00A20A8B">
        <w:rPr>
          <w:b/>
          <w:sz w:val="28"/>
          <w:szCs w:val="28"/>
        </w:rPr>
        <w:t>Контроль</w:t>
      </w:r>
      <w:r w:rsidRPr="00A20A8B">
        <w:rPr>
          <w:sz w:val="28"/>
          <w:szCs w:val="28"/>
        </w:rPr>
        <w:t xml:space="preserve"> </w:t>
      </w:r>
      <w:r w:rsidRPr="00A20A8B">
        <w:rPr>
          <w:b/>
          <w:sz w:val="28"/>
          <w:szCs w:val="28"/>
        </w:rPr>
        <w:t>и оценка</w:t>
      </w:r>
      <w:r w:rsidRPr="00A20A8B">
        <w:rPr>
          <w:sz w:val="28"/>
          <w:szCs w:val="28"/>
        </w:rPr>
        <w:t xml:space="preserve"> результатов освоения </w:t>
      </w:r>
      <w:r>
        <w:rPr>
          <w:sz w:val="28"/>
          <w:szCs w:val="28"/>
        </w:rPr>
        <w:t xml:space="preserve">учебной </w:t>
      </w:r>
      <w:r w:rsidRPr="00A20A8B">
        <w:rPr>
          <w:sz w:val="28"/>
          <w:szCs w:val="28"/>
        </w:rPr>
        <w:t xml:space="preserve">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A20A8B">
        <w:rPr>
          <w:sz w:val="28"/>
          <w:szCs w:val="28"/>
        </w:rPr>
        <w:t>обучающимися</w:t>
      </w:r>
      <w:proofErr w:type="gramEnd"/>
      <w:r w:rsidRPr="00A20A8B">
        <w:rPr>
          <w:sz w:val="28"/>
          <w:szCs w:val="28"/>
        </w:rPr>
        <w:t xml:space="preserve"> индивидуальных заданий, исследований.</w:t>
      </w:r>
    </w:p>
    <w:p w:rsidR="008571BA" w:rsidRPr="00A20A8B" w:rsidRDefault="008571BA" w:rsidP="00857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bl>
      <w:tblPr>
        <w:tblW w:w="0" w:type="auto"/>
        <w:tblInd w:w="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3"/>
        <w:gridCol w:w="3217"/>
      </w:tblGrid>
      <w:tr w:rsidR="008571BA" w:rsidRPr="00A20A8B" w:rsidTr="00AE6BE9">
        <w:tc>
          <w:tcPr>
            <w:tcW w:w="6110" w:type="dxa"/>
            <w:tcBorders>
              <w:top w:val="single" w:sz="4" w:space="0" w:color="auto"/>
              <w:left w:val="single" w:sz="4" w:space="0" w:color="auto"/>
              <w:bottom w:val="single" w:sz="4" w:space="0" w:color="auto"/>
              <w:right w:val="single" w:sz="4" w:space="0" w:color="auto"/>
            </w:tcBorders>
            <w:shd w:val="clear" w:color="auto" w:fill="auto"/>
            <w:vAlign w:val="center"/>
          </w:tcPr>
          <w:p w:rsidR="008571BA" w:rsidRPr="00A20A8B" w:rsidRDefault="00AE6BE9" w:rsidP="008571BA">
            <w:pPr>
              <w:jc w:val="center"/>
              <w:rPr>
                <w:b/>
                <w:bCs/>
              </w:rPr>
            </w:pPr>
            <w:r>
              <w:rPr>
                <w:b/>
                <w:bCs/>
              </w:rPr>
              <w:t>Предметные р</w:t>
            </w:r>
            <w:r w:rsidR="008571BA" w:rsidRPr="00A20A8B">
              <w:rPr>
                <w:b/>
                <w:bCs/>
              </w:rPr>
              <w:t>езультаты обучения</w:t>
            </w:r>
          </w:p>
          <w:p w:rsidR="008571BA" w:rsidRPr="00A20A8B" w:rsidRDefault="008571BA" w:rsidP="008571BA">
            <w:pPr>
              <w:jc w:val="center"/>
              <w:rPr>
                <w:b/>
                <w:bCs/>
              </w:rPr>
            </w:pPr>
          </w:p>
        </w:tc>
        <w:tc>
          <w:tcPr>
            <w:tcW w:w="3358" w:type="dxa"/>
            <w:tcBorders>
              <w:top w:val="single" w:sz="4" w:space="0" w:color="auto"/>
              <w:left w:val="single" w:sz="4" w:space="0" w:color="auto"/>
              <w:bottom w:val="single" w:sz="4" w:space="0" w:color="auto"/>
              <w:right w:val="single" w:sz="4" w:space="0" w:color="auto"/>
            </w:tcBorders>
            <w:shd w:val="clear" w:color="auto" w:fill="auto"/>
            <w:vAlign w:val="center"/>
          </w:tcPr>
          <w:p w:rsidR="008571BA" w:rsidRPr="00A20A8B" w:rsidRDefault="008571BA" w:rsidP="008571BA">
            <w:pPr>
              <w:jc w:val="center"/>
              <w:rPr>
                <w:b/>
                <w:bCs/>
              </w:rPr>
            </w:pPr>
            <w:r w:rsidRPr="00A20A8B">
              <w:rPr>
                <w:b/>
              </w:rPr>
              <w:t xml:space="preserve">Формы и методы контроля и оценки результатов обучения </w:t>
            </w:r>
          </w:p>
        </w:tc>
      </w:tr>
      <w:tr w:rsidR="008571BA" w:rsidRPr="00A20A8B" w:rsidTr="00AE6BE9">
        <w:tc>
          <w:tcPr>
            <w:tcW w:w="6110" w:type="dxa"/>
            <w:tcBorders>
              <w:top w:val="single" w:sz="4" w:space="0" w:color="auto"/>
              <w:left w:val="single" w:sz="4" w:space="0" w:color="auto"/>
              <w:bottom w:val="single" w:sz="4" w:space="0" w:color="auto"/>
              <w:right w:val="single" w:sz="4" w:space="0" w:color="auto"/>
            </w:tcBorders>
            <w:shd w:val="clear" w:color="auto" w:fill="auto"/>
          </w:tcPr>
          <w:p w:rsidR="002A037E" w:rsidRPr="00F70A31" w:rsidRDefault="002A037E" w:rsidP="00F70A31">
            <w:pPr>
              <w:pStyle w:val="11"/>
              <w:numPr>
                <w:ilvl w:val="0"/>
                <w:numId w:val="9"/>
              </w:numPr>
              <w:shd w:val="clear" w:color="auto" w:fill="auto"/>
              <w:spacing w:before="0" w:after="0" w:line="240" w:lineRule="auto"/>
              <w:ind w:left="425" w:hanging="357"/>
              <w:rPr>
                <w:rFonts w:ascii="Times New Roman" w:hAnsi="Times New Roman" w:cs="Times New Roman"/>
                <w:sz w:val="24"/>
                <w:szCs w:val="24"/>
              </w:rPr>
            </w:pPr>
            <w:proofErr w:type="gramStart"/>
            <w:r w:rsidRPr="00F70A31">
              <w:rPr>
                <w:rFonts w:ascii="Times New Roman" w:hAnsi="Times New Roman" w:cs="Times New Roman"/>
                <w:sz w:val="24"/>
                <w:szCs w:val="24"/>
              </w:rPr>
              <w:t xml:space="preserve">смысл понятий: геоцентрическая и гелиоцентрическая система, видимая звездная величина, созвездие, противостояния и соединения планет, комета, астероид, метеор, метеорит, </w:t>
            </w:r>
            <w:proofErr w:type="spellStart"/>
            <w:r w:rsidRPr="00F70A31">
              <w:rPr>
                <w:rFonts w:ascii="Times New Roman" w:hAnsi="Times New Roman" w:cs="Times New Roman"/>
                <w:sz w:val="24"/>
                <w:szCs w:val="24"/>
              </w:rPr>
              <w:t>метеороид</w:t>
            </w:r>
            <w:proofErr w:type="spellEnd"/>
            <w:r w:rsidRPr="00F70A31">
              <w:rPr>
                <w:rFonts w:ascii="Times New Roman" w:hAnsi="Times New Roman" w:cs="Times New Roman"/>
                <w:sz w:val="24"/>
                <w:szCs w:val="24"/>
              </w:rPr>
              <w:t>, планета, спутник, звезда, Солнечная система, Галактика, Вселенная, всемирное и поясное время, внесолнечная планета (</w:t>
            </w:r>
            <w:proofErr w:type="spellStart"/>
            <w:r w:rsidRPr="00F70A31">
              <w:rPr>
                <w:rFonts w:ascii="Times New Roman" w:hAnsi="Times New Roman" w:cs="Times New Roman"/>
                <w:sz w:val="24"/>
                <w:szCs w:val="24"/>
              </w:rPr>
              <w:t>экзопланета</w:t>
            </w:r>
            <w:proofErr w:type="spellEnd"/>
            <w:r w:rsidRPr="00F70A31">
              <w:rPr>
                <w:rFonts w:ascii="Times New Roman" w:hAnsi="Times New Roman" w:cs="Times New Roman"/>
                <w:sz w:val="24"/>
                <w:szCs w:val="24"/>
              </w:rPr>
              <w:t>), спектральная классификация звезд, параллакс, реликтовое излучение, Большой Взрыв, черная дыра;</w:t>
            </w:r>
            <w:proofErr w:type="gramEnd"/>
          </w:p>
          <w:p w:rsidR="002A037E" w:rsidRPr="00F70A31" w:rsidRDefault="002A037E" w:rsidP="00F70A31">
            <w:pPr>
              <w:pStyle w:val="11"/>
              <w:numPr>
                <w:ilvl w:val="0"/>
                <w:numId w:val="9"/>
              </w:numPr>
              <w:shd w:val="clear" w:color="auto" w:fill="auto"/>
              <w:spacing w:before="0" w:after="0" w:line="240" w:lineRule="auto"/>
              <w:ind w:left="425" w:hanging="357"/>
              <w:rPr>
                <w:rFonts w:ascii="Times New Roman" w:hAnsi="Times New Roman" w:cs="Times New Roman"/>
                <w:sz w:val="24"/>
                <w:szCs w:val="24"/>
              </w:rPr>
            </w:pPr>
            <w:r w:rsidRPr="00F70A31">
              <w:rPr>
                <w:rFonts w:ascii="Times New Roman" w:hAnsi="Times New Roman" w:cs="Times New Roman"/>
                <w:sz w:val="24"/>
                <w:szCs w:val="24"/>
              </w:rPr>
              <w:t>смысл физических величин: парсек, световой год, астрономическая единица, звездная величина;</w:t>
            </w:r>
          </w:p>
          <w:p w:rsidR="002A037E" w:rsidRPr="00F70A31" w:rsidRDefault="002A037E" w:rsidP="00F70A31">
            <w:pPr>
              <w:pStyle w:val="11"/>
              <w:numPr>
                <w:ilvl w:val="0"/>
                <w:numId w:val="9"/>
              </w:numPr>
              <w:shd w:val="clear" w:color="auto" w:fill="auto"/>
              <w:spacing w:before="0" w:after="0" w:line="240" w:lineRule="auto"/>
              <w:ind w:left="425" w:hanging="357"/>
              <w:rPr>
                <w:rFonts w:ascii="Times New Roman" w:hAnsi="Times New Roman" w:cs="Times New Roman"/>
                <w:sz w:val="24"/>
                <w:szCs w:val="24"/>
              </w:rPr>
            </w:pPr>
            <w:r w:rsidRPr="00F70A31">
              <w:rPr>
                <w:rFonts w:ascii="Times New Roman" w:hAnsi="Times New Roman" w:cs="Times New Roman"/>
                <w:sz w:val="24"/>
                <w:szCs w:val="24"/>
              </w:rPr>
              <w:t>смысл физического закона Хаббла;</w:t>
            </w:r>
          </w:p>
          <w:p w:rsidR="002A037E" w:rsidRPr="00F70A31" w:rsidRDefault="002A037E" w:rsidP="00F70A31">
            <w:pPr>
              <w:pStyle w:val="11"/>
              <w:numPr>
                <w:ilvl w:val="0"/>
                <w:numId w:val="9"/>
              </w:numPr>
              <w:shd w:val="clear" w:color="auto" w:fill="auto"/>
              <w:spacing w:before="0" w:after="0" w:line="240" w:lineRule="auto"/>
              <w:ind w:left="425" w:hanging="357"/>
              <w:rPr>
                <w:rFonts w:ascii="Times New Roman" w:hAnsi="Times New Roman" w:cs="Times New Roman"/>
                <w:sz w:val="24"/>
                <w:szCs w:val="24"/>
              </w:rPr>
            </w:pPr>
            <w:r w:rsidRPr="00F70A31">
              <w:rPr>
                <w:rFonts w:ascii="Times New Roman" w:hAnsi="Times New Roman" w:cs="Times New Roman"/>
                <w:sz w:val="24"/>
                <w:szCs w:val="24"/>
              </w:rPr>
              <w:t>основные этапы освоения космического пространства;</w:t>
            </w:r>
          </w:p>
          <w:p w:rsidR="002A037E" w:rsidRPr="00F70A31" w:rsidRDefault="002A037E" w:rsidP="00F70A31">
            <w:pPr>
              <w:pStyle w:val="11"/>
              <w:numPr>
                <w:ilvl w:val="0"/>
                <w:numId w:val="9"/>
              </w:numPr>
              <w:shd w:val="clear" w:color="auto" w:fill="auto"/>
              <w:spacing w:before="0" w:after="0" w:line="240" w:lineRule="auto"/>
              <w:ind w:left="425" w:hanging="357"/>
              <w:rPr>
                <w:rFonts w:ascii="Times New Roman" w:hAnsi="Times New Roman" w:cs="Times New Roman"/>
                <w:sz w:val="24"/>
                <w:szCs w:val="24"/>
              </w:rPr>
            </w:pPr>
            <w:r w:rsidRPr="00F70A31">
              <w:rPr>
                <w:rFonts w:ascii="Times New Roman" w:hAnsi="Times New Roman" w:cs="Times New Roman"/>
                <w:sz w:val="24"/>
                <w:szCs w:val="24"/>
              </w:rPr>
              <w:t>гипотезы происхождения Солнечной системы;</w:t>
            </w:r>
          </w:p>
          <w:p w:rsidR="002A037E" w:rsidRPr="00F70A31" w:rsidRDefault="002A037E" w:rsidP="00F70A31">
            <w:pPr>
              <w:pStyle w:val="11"/>
              <w:numPr>
                <w:ilvl w:val="0"/>
                <w:numId w:val="9"/>
              </w:numPr>
              <w:shd w:val="clear" w:color="auto" w:fill="auto"/>
              <w:spacing w:before="0" w:after="0" w:line="240" w:lineRule="auto"/>
              <w:ind w:left="425" w:hanging="357"/>
              <w:rPr>
                <w:rFonts w:ascii="Times New Roman" w:hAnsi="Times New Roman" w:cs="Times New Roman"/>
                <w:sz w:val="24"/>
                <w:szCs w:val="24"/>
              </w:rPr>
            </w:pPr>
            <w:r w:rsidRPr="00F70A31">
              <w:rPr>
                <w:rFonts w:ascii="Times New Roman" w:hAnsi="Times New Roman" w:cs="Times New Roman"/>
                <w:sz w:val="24"/>
                <w:szCs w:val="24"/>
              </w:rPr>
              <w:t>основные характеристики и строение Солнца, солнечной атмосферы;</w:t>
            </w:r>
          </w:p>
          <w:p w:rsidR="002A037E" w:rsidRPr="00F70A31" w:rsidRDefault="002A037E" w:rsidP="00F70A31">
            <w:pPr>
              <w:pStyle w:val="11"/>
              <w:numPr>
                <w:ilvl w:val="0"/>
                <w:numId w:val="9"/>
              </w:numPr>
              <w:shd w:val="clear" w:color="auto" w:fill="auto"/>
              <w:spacing w:before="0" w:after="0" w:line="240" w:lineRule="auto"/>
              <w:ind w:left="425" w:hanging="357"/>
              <w:rPr>
                <w:rFonts w:ascii="Times New Roman" w:hAnsi="Times New Roman" w:cs="Times New Roman"/>
                <w:sz w:val="24"/>
                <w:szCs w:val="24"/>
              </w:rPr>
            </w:pPr>
            <w:r w:rsidRPr="00F70A31">
              <w:rPr>
                <w:rFonts w:ascii="Times New Roman" w:hAnsi="Times New Roman" w:cs="Times New Roman"/>
                <w:sz w:val="24"/>
                <w:szCs w:val="24"/>
              </w:rPr>
              <w:t>размеры Галактики, положение и период обращения Солнца относительно центра Галактики;</w:t>
            </w:r>
          </w:p>
          <w:p w:rsidR="002A037E" w:rsidRPr="00F70A31" w:rsidRDefault="002A037E" w:rsidP="00F70A31">
            <w:pPr>
              <w:pStyle w:val="11"/>
              <w:numPr>
                <w:ilvl w:val="0"/>
                <w:numId w:val="9"/>
              </w:numPr>
              <w:shd w:val="clear" w:color="auto" w:fill="auto"/>
              <w:spacing w:before="0" w:after="0" w:line="240" w:lineRule="auto"/>
              <w:ind w:left="425" w:hanging="357"/>
              <w:rPr>
                <w:rFonts w:ascii="Times New Roman" w:hAnsi="Times New Roman" w:cs="Times New Roman"/>
                <w:sz w:val="24"/>
                <w:szCs w:val="24"/>
              </w:rPr>
            </w:pPr>
            <w:r w:rsidRPr="00F70A31">
              <w:rPr>
                <w:rFonts w:ascii="Times New Roman" w:hAnsi="Times New Roman" w:cs="Times New Roman"/>
                <w:sz w:val="24"/>
                <w:szCs w:val="24"/>
              </w:rPr>
              <w:t>уметь:</w:t>
            </w:r>
          </w:p>
          <w:p w:rsidR="002A037E" w:rsidRPr="00F70A31" w:rsidRDefault="002A037E" w:rsidP="00F70A31">
            <w:pPr>
              <w:pStyle w:val="11"/>
              <w:numPr>
                <w:ilvl w:val="0"/>
                <w:numId w:val="9"/>
              </w:numPr>
              <w:shd w:val="clear" w:color="auto" w:fill="auto"/>
              <w:spacing w:before="0" w:after="0" w:line="240" w:lineRule="auto"/>
              <w:ind w:left="425" w:hanging="357"/>
              <w:rPr>
                <w:rFonts w:ascii="Times New Roman" w:hAnsi="Times New Roman" w:cs="Times New Roman"/>
                <w:sz w:val="24"/>
                <w:szCs w:val="24"/>
              </w:rPr>
            </w:pPr>
            <w:r w:rsidRPr="00F70A31">
              <w:rPr>
                <w:rFonts w:ascii="Times New Roman" w:hAnsi="Times New Roman" w:cs="Times New Roman"/>
                <w:sz w:val="24"/>
                <w:szCs w:val="24"/>
              </w:rPr>
              <w:t>приводить примеры: роли астрономии в развитии цивилизации, использования методов исследований в астрономии, различных диапазонов электромагнитных излучений для получения информации об объектах Вселенной, получения астрономической информации с помощью космических аппаратов и спектрального анализа, влияния солнечной активности на Землю;</w:t>
            </w:r>
          </w:p>
          <w:p w:rsidR="002A037E" w:rsidRPr="00F70A31" w:rsidRDefault="002A037E" w:rsidP="00F70A31">
            <w:pPr>
              <w:pStyle w:val="11"/>
              <w:numPr>
                <w:ilvl w:val="0"/>
                <w:numId w:val="9"/>
              </w:numPr>
              <w:shd w:val="clear" w:color="auto" w:fill="auto"/>
              <w:spacing w:before="0" w:after="0" w:line="240" w:lineRule="auto"/>
              <w:ind w:left="425" w:hanging="357"/>
              <w:rPr>
                <w:rFonts w:ascii="Times New Roman" w:hAnsi="Times New Roman" w:cs="Times New Roman"/>
                <w:sz w:val="24"/>
                <w:szCs w:val="24"/>
              </w:rPr>
            </w:pPr>
            <w:proofErr w:type="gramStart"/>
            <w:r w:rsidRPr="00F70A31">
              <w:rPr>
                <w:rFonts w:ascii="Times New Roman" w:hAnsi="Times New Roman" w:cs="Times New Roman"/>
                <w:sz w:val="24"/>
                <w:szCs w:val="24"/>
              </w:rPr>
              <w:t xml:space="preserve">описывать и объяснять: различия календарей, условия наступления солнечных и лунных затмений, фазы Луны, суточные движения светил, причины возникновения приливов и отливов; принцип действия оптического </w:t>
            </w:r>
            <w:r w:rsidRPr="00F70A31">
              <w:rPr>
                <w:rFonts w:ascii="Times New Roman" w:hAnsi="Times New Roman" w:cs="Times New Roman"/>
                <w:sz w:val="24"/>
                <w:szCs w:val="24"/>
              </w:rPr>
              <w:lastRenderedPageBreak/>
              <w:t>телескопа, взаимосвязь физико-химических характеристик звезд с использованием диаграммы "цвет-светимость", физические причины, определяющие равновесие звезд, источник энергии звезд и происхождение химических элементов, красное смещение с помощью эффекта Доплера;</w:t>
            </w:r>
            <w:proofErr w:type="gramEnd"/>
          </w:p>
          <w:p w:rsidR="002A037E" w:rsidRPr="00F70A31" w:rsidRDefault="002A037E" w:rsidP="00F70A31">
            <w:pPr>
              <w:pStyle w:val="11"/>
              <w:numPr>
                <w:ilvl w:val="0"/>
                <w:numId w:val="9"/>
              </w:numPr>
              <w:shd w:val="clear" w:color="auto" w:fill="auto"/>
              <w:spacing w:before="0" w:after="0" w:line="240" w:lineRule="auto"/>
              <w:ind w:left="425" w:hanging="357"/>
              <w:rPr>
                <w:rFonts w:ascii="Times New Roman" w:hAnsi="Times New Roman" w:cs="Times New Roman"/>
                <w:sz w:val="24"/>
                <w:szCs w:val="24"/>
              </w:rPr>
            </w:pPr>
            <w:r w:rsidRPr="00F70A31">
              <w:rPr>
                <w:rFonts w:ascii="Times New Roman" w:hAnsi="Times New Roman" w:cs="Times New Roman"/>
                <w:sz w:val="24"/>
                <w:szCs w:val="24"/>
              </w:rPr>
              <w:t>характеризовать особенности методов познания астрономии, основные элементы и свойства планет Солнечной системы, методы определения расстояний и линейных размеров небесных тел, возможные пути эволюции звезд различной массы;</w:t>
            </w:r>
          </w:p>
          <w:p w:rsidR="002A037E" w:rsidRPr="00F70A31" w:rsidRDefault="002A037E" w:rsidP="00F70A31">
            <w:pPr>
              <w:pStyle w:val="11"/>
              <w:numPr>
                <w:ilvl w:val="0"/>
                <w:numId w:val="9"/>
              </w:numPr>
              <w:shd w:val="clear" w:color="auto" w:fill="auto"/>
              <w:spacing w:before="0" w:after="0" w:line="240" w:lineRule="auto"/>
              <w:ind w:left="425" w:hanging="357"/>
              <w:rPr>
                <w:rFonts w:ascii="Times New Roman" w:hAnsi="Times New Roman" w:cs="Times New Roman"/>
                <w:sz w:val="24"/>
                <w:szCs w:val="24"/>
              </w:rPr>
            </w:pPr>
            <w:r w:rsidRPr="00F70A31">
              <w:rPr>
                <w:rFonts w:ascii="Times New Roman" w:hAnsi="Times New Roman" w:cs="Times New Roman"/>
                <w:sz w:val="24"/>
                <w:szCs w:val="24"/>
              </w:rPr>
              <w:t xml:space="preserve">находить на небе основные созвездия Северного полушария, в том числе: </w:t>
            </w:r>
            <w:proofErr w:type="gramStart"/>
            <w:r w:rsidRPr="00F70A31">
              <w:rPr>
                <w:rFonts w:ascii="Times New Roman" w:hAnsi="Times New Roman" w:cs="Times New Roman"/>
                <w:sz w:val="24"/>
                <w:szCs w:val="24"/>
              </w:rPr>
              <w:t>Большая Медведица, Малая Медведица, Волопас, Лебедь, Кассиопея, Орион; самые яркие звезды, в том числе:</w:t>
            </w:r>
            <w:proofErr w:type="gramEnd"/>
            <w:r w:rsidRPr="00F70A31">
              <w:rPr>
                <w:rFonts w:ascii="Times New Roman" w:hAnsi="Times New Roman" w:cs="Times New Roman"/>
                <w:sz w:val="24"/>
                <w:szCs w:val="24"/>
              </w:rPr>
              <w:t xml:space="preserve"> Полярная звезда, Арктур, Вега, Капелла, Сириус, Бетельгейзе;</w:t>
            </w:r>
          </w:p>
          <w:p w:rsidR="002A037E" w:rsidRPr="00F70A31" w:rsidRDefault="002A037E" w:rsidP="00F70A31">
            <w:pPr>
              <w:pStyle w:val="11"/>
              <w:numPr>
                <w:ilvl w:val="0"/>
                <w:numId w:val="9"/>
              </w:numPr>
              <w:shd w:val="clear" w:color="auto" w:fill="auto"/>
              <w:spacing w:before="0" w:after="0" w:line="240" w:lineRule="auto"/>
              <w:ind w:left="425" w:hanging="357"/>
              <w:rPr>
                <w:rFonts w:ascii="Times New Roman" w:hAnsi="Times New Roman" w:cs="Times New Roman"/>
                <w:sz w:val="24"/>
                <w:szCs w:val="24"/>
              </w:rPr>
            </w:pPr>
            <w:r w:rsidRPr="00F70A31">
              <w:rPr>
                <w:rFonts w:ascii="Times New Roman" w:hAnsi="Times New Roman" w:cs="Times New Roman"/>
                <w:sz w:val="24"/>
                <w:szCs w:val="24"/>
              </w:rPr>
              <w:t>использовать компьютерные приложения для определения положения Солнца, Луны и звезд на любую дату и время суток для данного населенного пункта;</w:t>
            </w:r>
          </w:p>
          <w:p w:rsidR="002A037E" w:rsidRPr="00F70A31" w:rsidRDefault="002A037E" w:rsidP="00F70A31">
            <w:pPr>
              <w:pStyle w:val="11"/>
              <w:numPr>
                <w:ilvl w:val="0"/>
                <w:numId w:val="9"/>
              </w:numPr>
              <w:shd w:val="clear" w:color="auto" w:fill="auto"/>
              <w:spacing w:before="0" w:after="0" w:line="240" w:lineRule="auto"/>
              <w:ind w:left="425" w:hanging="357"/>
              <w:rPr>
                <w:rFonts w:ascii="Times New Roman" w:hAnsi="Times New Roman" w:cs="Times New Roman"/>
                <w:sz w:val="24"/>
                <w:szCs w:val="24"/>
              </w:rPr>
            </w:pPr>
            <w:r w:rsidRPr="00F70A31">
              <w:rPr>
                <w:rFonts w:ascii="Times New Roman" w:hAnsi="Times New Roman" w:cs="Times New Roman"/>
                <w:sz w:val="24"/>
                <w:szCs w:val="24"/>
              </w:rPr>
              <w:t xml:space="preserve">использовать приобретенные знания и умения в практической деятельности и повседневной жизни </w:t>
            </w:r>
            <w:proofErr w:type="gramStart"/>
            <w:r w:rsidRPr="00F70A31">
              <w:rPr>
                <w:rFonts w:ascii="Times New Roman" w:hAnsi="Times New Roman" w:cs="Times New Roman"/>
                <w:sz w:val="24"/>
                <w:szCs w:val="24"/>
              </w:rPr>
              <w:t>для</w:t>
            </w:r>
            <w:proofErr w:type="gramEnd"/>
            <w:r w:rsidRPr="00F70A31">
              <w:rPr>
                <w:rFonts w:ascii="Times New Roman" w:hAnsi="Times New Roman" w:cs="Times New Roman"/>
                <w:sz w:val="24"/>
                <w:szCs w:val="24"/>
              </w:rPr>
              <w:t>:</w:t>
            </w:r>
          </w:p>
          <w:p w:rsidR="002A037E" w:rsidRPr="00F70A31" w:rsidRDefault="002A037E" w:rsidP="00F70A31">
            <w:pPr>
              <w:pStyle w:val="11"/>
              <w:numPr>
                <w:ilvl w:val="0"/>
                <w:numId w:val="9"/>
              </w:numPr>
              <w:shd w:val="clear" w:color="auto" w:fill="auto"/>
              <w:spacing w:before="0" w:after="0" w:line="240" w:lineRule="auto"/>
              <w:ind w:left="425" w:hanging="357"/>
              <w:rPr>
                <w:rFonts w:ascii="Times New Roman" w:hAnsi="Times New Roman" w:cs="Times New Roman"/>
                <w:sz w:val="24"/>
                <w:szCs w:val="24"/>
              </w:rPr>
            </w:pPr>
            <w:r w:rsidRPr="00F70A31">
              <w:rPr>
                <w:rFonts w:ascii="Times New Roman" w:hAnsi="Times New Roman" w:cs="Times New Roman"/>
                <w:sz w:val="24"/>
                <w:szCs w:val="24"/>
              </w:rPr>
              <w:t>понимания взаимосвязи астрономии с другими науками, в основе которых лежат знания по астрономии, отделение ее от лженаук;</w:t>
            </w:r>
          </w:p>
          <w:p w:rsidR="002A037E" w:rsidRPr="00F70A31" w:rsidRDefault="002A037E" w:rsidP="00F70A31">
            <w:pPr>
              <w:pStyle w:val="11"/>
              <w:numPr>
                <w:ilvl w:val="0"/>
                <w:numId w:val="9"/>
              </w:numPr>
              <w:shd w:val="clear" w:color="auto" w:fill="auto"/>
              <w:spacing w:before="0" w:after="0" w:line="240" w:lineRule="auto"/>
              <w:ind w:left="425" w:hanging="357"/>
              <w:rPr>
                <w:rFonts w:ascii="Times New Roman" w:hAnsi="Times New Roman" w:cs="Times New Roman"/>
                <w:sz w:val="24"/>
                <w:szCs w:val="24"/>
              </w:rPr>
            </w:pPr>
            <w:r w:rsidRPr="00F70A31">
              <w:rPr>
                <w:rFonts w:ascii="Times New Roman" w:hAnsi="Times New Roman" w:cs="Times New Roman"/>
                <w:sz w:val="24"/>
                <w:szCs w:val="24"/>
              </w:rPr>
              <w:t>оценивания информации, содержащейся в сообщениях СМИ, Интернете, научно-популярных статьях.</w:t>
            </w:r>
          </w:p>
          <w:p w:rsidR="008571BA" w:rsidRPr="00E85288" w:rsidRDefault="008571BA" w:rsidP="00AE6BE9">
            <w:pPr>
              <w:pStyle w:val="a3"/>
              <w:shd w:val="clear" w:color="auto" w:fill="FFFFFF"/>
              <w:spacing w:before="150"/>
              <w:ind w:left="0"/>
              <w:jc w:val="both"/>
              <w:rPr>
                <w:bCs/>
                <w:i/>
                <w:color w:val="FF0000"/>
              </w:rPr>
            </w:pPr>
          </w:p>
        </w:tc>
        <w:tc>
          <w:tcPr>
            <w:tcW w:w="3358" w:type="dxa"/>
            <w:tcBorders>
              <w:top w:val="single" w:sz="4" w:space="0" w:color="auto"/>
              <w:left w:val="single" w:sz="4" w:space="0" w:color="auto"/>
              <w:bottom w:val="single" w:sz="4" w:space="0" w:color="auto"/>
              <w:right w:val="single" w:sz="4" w:space="0" w:color="auto"/>
            </w:tcBorders>
            <w:shd w:val="clear" w:color="auto" w:fill="auto"/>
          </w:tcPr>
          <w:p w:rsidR="008571BA" w:rsidRPr="00F70A31" w:rsidRDefault="008571BA" w:rsidP="008571BA">
            <w:pPr>
              <w:jc w:val="both"/>
              <w:rPr>
                <w:bCs/>
              </w:rPr>
            </w:pPr>
            <w:r w:rsidRPr="00F70A31">
              <w:rPr>
                <w:bCs/>
              </w:rPr>
              <w:lastRenderedPageBreak/>
              <w:t>Устный контроль (индивидуальный, фронтальный).</w:t>
            </w:r>
          </w:p>
          <w:p w:rsidR="008571BA" w:rsidRPr="00F70A31" w:rsidRDefault="008571BA" w:rsidP="008571BA">
            <w:pPr>
              <w:jc w:val="both"/>
              <w:rPr>
                <w:bCs/>
              </w:rPr>
            </w:pPr>
          </w:p>
          <w:p w:rsidR="008571BA" w:rsidRPr="00F70A31" w:rsidRDefault="008571BA" w:rsidP="008571BA">
            <w:pPr>
              <w:jc w:val="both"/>
              <w:rPr>
                <w:bCs/>
              </w:rPr>
            </w:pPr>
          </w:p>
          <w:p w:rsidR="008571BA" w:rsidRPr="00F70A31" w:rsidRDefault="008571BA" w:rsidP="008571BA">
            <w:pPr>
              <w:jc w:val="both"/>
              <w:rPr>
                <w:bCs/>
              </w:rPr>
            </w:pPr>
            <w:r w:rsidRPr="00F70A31">
              <w:rPr>
                <w:bCs/>
              </w:rPr>
              <w:t>Подготовка рефератов, презентаций.</w:t>
            </w:r>
          </w:p>
          <w:p w:rsidR="00AE6BE9" w:rsidRPr="00F70A31" w:rsidRDefault="00AE6BE9" w:rsidP="00AE6BE9">
            <w:pPr>
              <w:jc w:val="both"/>
              <w:rPr>
                <w:bCs/>
              </w:rPr>
            </w:pPr>
            <w:r w:rsidRPr="00F70A31">
              <w:rPr>
                <w:bCs/>
              </w:rPr>
              <w:t>Тестовые задания.</w:t>
            </w:r>
          </w:p>
          <w:p w:rsidR="00AE6BE9" w:rsidRPr="00F70A31" w:rsidRDefault="00AE6BE9" w:rsidP="00AE6BE9">
            <w:pPr>
              <w:jc w:val="both"/>
              <w:rPr>
                <w:bCs/>
              </w:rPr>
            </w:pPr>
          </w:p>
          <w:p w:rsidR="00AE6BE9" w:rsidRPr="00F70A31" w:rsidRDefault="00AE6BE9" w:rsidP="00AE6BE9">
            <w:pPr>
              <w:jc w:val="both"/>
              <w:rPr>
                <w:bCs/>
              </w:rPr>
            </w:pPr>
            <w:r w:rsidRPr="00F70A31">
              <w:rPr>
                <w:bCs/>
              </w:rPr>
              <w:t xml:space="preserve">Выполнение </w:t>
            </w:r>
            <w:proofErr w:type="spellStart"/>
            <w:r w:rsidRPr="00F70A31">
              <w:rPr>
                <w:bCs/>
              </w:rPr>
              <w:t>разноуровневых</w:t>
            </w:r>
            <w:proofErr w:type="spellEnd"/>
            <w:r w:rsidR="002A6002" w:rsidRPr="00F70A31">
              <w:rPr>
                <w:bCs/>
              </w:rPr>
              <w:t xml:space="preserve"> задани</w:t>
            </w:r>
            <w:r w:rsidRPr="00F70A31">
              <w:rPr>
                <w:bCs/>
              </w:rPr>
              <w:t>й</w:t>
            </w:r>
            <w:r w:rsidR="002A6002" w:rsidRPr="00F70A31">
              <w:rPr>
                <w:bCs/>
              </w:rPr>
              <w:t>.</w:t>
            </w:r>
          </w:p>
          <w:p w:rsidR="00AE6BE9" w:rsidRPr="00A45258" w:rsidRDefault="00AE6BE9" w:rsidP="00AE6BE9">
            <w:pPr>
              <w:jc w:val="both"/>
              <w:rPr>
                <w:bCs/>
                <w:sz w:val="28"/>
                <w:szCs w:val="28"/>
              </w:rPr>
            </w:pPr>
            <w:r w:rsidRPr="00F70A31">
              <w:rPr>
                <w:bCs/>
              </w:rPr>
              <w:t>Наблюдение и оценка выполнения практических действий.</w:t>
            </w:r>
          </w:p>
        </w:tc>
      </w:tr>
    </w:tbl>
    <w:p w:rsidR="008571BA" w:rsidRPr="00A20A8B" w:rsidRDefault="008571BA" w:rsidP="00857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8571BA" w:rsidRDefault="008571BA" w:rsidP="008571BA">
      <w:pPr>
        <w:widowControl w:val="0"/>
        <w:suppressAutoHyphens/>
        <w:jc w:val="both"/>
        <w:rPr>
          <w:bCs/>
          <w:i/>
        </w:rPr>
      </w:pPr>
    </w:p>
    <w:sectPr w:rsidR="008571BA" w:rsidSect="003E1DB6">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B1C" w:rsidRDefault="006E6B1C" w:rsidP="00602938">
      <w:r>
        <w:separator/>
      </w:r>
    </w:p>
  </w:endnote>
  <w:endnote w:type="continuationSeparator" w:id="0">
    <w:p w:rsidR="006E6B1C" w:rsidRDefault="006E6B1C" w:rsidP="0060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E8E" w:rsidRDefault="00F87E8E">
    <w:pPr>
      <w:pStyle w:val="a9"/>
      <w:jc w:val="right"/>
    </w:pPr>
  </w:p>
  <w:p w:rsidR="00F87E8E" w:rsidRDefault="00F87E8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B1C" w:rsidRDefault="006E6B1C" w:rsidP="00602938">
      <w:r>
        <w:separator/>
      </w:r>
    </w:p>
  </w:footnote>
  <w:footnote w:type="continuationSeparator" w:id="0">
    <w:p w:rsidR="006E6B1C" w:rsidRDefault="006E6B1C" w:rsidP="006029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15896"/>
      <w:docPartObj>
        <w:docPartGallery w:val="Page Numbers (Top of Page)"/>
        <w:docPartUnique/>
      </w:docPartObj>
    </w:sdtPr>
    <w:sdtEndPr/>
    <w:sdtContent>
      <w:p w:rsidR="00F87E8E" w:rsidRDefault="006E6B1C">
        <w:pPr>
          <w:pStyle w:val="a7"/>
          <w:jc w:val="center"/>
        </w:pPr>
        <w:r>
          <w:fldChar w:fldCharType="begin"/>
        </w:r>
        <w:r>
          <w:instrText xml:space="preserve"> PAGE   \* MERGEFORMAT </w:instrText>
        </w:r>
        <w:r>
          <w:fldChar w:fldCharType="separate"/>
        </w:r>
        <w:r w:rsidR="00E64D33">
          <w:rPr>
            <w:noProof/>
          </w:rPr>
          <w:t>21</w:t>
        </w:r>
        <w:r>
          <w:rPr>
            <w:noProof/>
          </w:rPr>
          <w:fldChar w:fldCharType="end"/>
        </w:r>
      </w:p>
    </w:sdtContent>
  </w:sdt>
  <w:p w:rsidR="00F87E8E" w:rsidRDefault="00F87E8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
    <w:nsid w:val="1D004E36"/>
    <w:multiLevelType w:val="multilevel"/>
    <w:tmpl w:val="4FFC04B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ascii="Times New Roman" w:hAnsi="Times New Roman" w:cs="Times New Roman" w:hint="default"/>
        <w:b w:val="0"/>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1D8B1E8F"/>
    <w:multiLevelType w:val="hybridMultilevel"/>
    <w:tmpl w:val="F6FA75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E71E5B"/>
    <w:multiLevelType w:val="hybridMultilevel"/>
    <w:tmpl w:val="8EA2538C"/>
    <w:lvl w:ilvl="0" w:tplc="278C8E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4643DB8"/>
    <w:multiLevelType w:val="hybridMultilevel"/>
    <w:tmpl w:val="00DA2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7B1BA1"/>
    <w:multiLevelType w:val="hybridMultilevel"/>
    <w:tmpl w:val="58841B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83820FF"/>
    <w:multiLevelType w:val="hybridMultilevel"/>
    <w:tmpl w:val="32F448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nsid w:val="2D7934D7"/>
    <w:multiLevelType w:val="hybridMultilevel"/>
    <w:tmpl w:val="710E8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BA7BED"/>
    <w:multiLevelType w:val="multilevel"/>
    <w:tmpl w:val="186A1EC2"/>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b w:val="0"/>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2995669"/>
    <w:multiLevelType w:val="hybridMultilevel"/>
    <w:tmpl w:val="6E3A2F50"/>
    <w:lvl w:ilvl="0" w:tplc="DD1E85DE">
      <w:start w:val="1"/>
      <w:numFmt w:val="bullet"/>
      <w:lvlText w:val=""/>
      <w:lvlJc w:val="left"/>
      <w:pPr>
        <w:tabs>
          <w:tab w:val="num" w:pos="1080"/>
        </w:tabs>
        <w:ind w:left="108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7394B68"/>
    <w:multiLevelType w:val="hybridMultilevel"/>
    <w:tmpl w:val="2FDA4252"/>
    <w:lvl w:ilvl="0" w:tplc="278C8E98">
      <w:start w:val="1"/>
      <w:numFmt w:val="bullet"/>
      <w:lvlText w:val=""/>
      <w:lvlJc w:val="left"/>
      <w:pPr>
        <w:ind w:left="1452" w:hanging="360"/>
      </w:pPr>
      <w:rPr>
        <w:rFonts w:ascii="Symbol" w:hAnsi="Symbol" w:hint="default"/>
      </w:rPr>
    </w:lvl>
    <w:lvl w:ilvl="1" w:tplc="04190003" w:tentative="1">
      <w:start w:val="1"/>
      <w:numFmt w:val="bullet"/>
      <w:lvlText w:val="o"/>
      <w:lvlJc w:val="left"/>
      <w:pPr>
        <w:ind w:left="2172" w:hanging="360"/>
      </w:pPr>
      <w:rPr>
        <w:rFonts w:ascii="Courier New" w:hAnsi="Courier New" w:cs="Courier New" w:hint="default"/>
      </w:rPr>
    </w:lvl>
    <w:lvl w:ilvl="2" w:tplc="04190005" w:tentative="1">
      <w:start w:val="1"/>
      <w:numFmt w:val="bullet"/>
      <w:lvlText w:val=""/>
      <w:lvlJc w:val="left"/>
      <w:pPr>
        <w:ind w:left="2892" w:hanging="360"/>
      </w:pPr>
      <w:rPr>
        <w:rFonts w:ascii="Wingdings" w:hAnsi="Wingdings" w:hint="default"/>
      </w:rPr>
    </w:lvl>
    <w:lvl w:ilvl="3" w:tplc="04190001" w:tentative="1">
      <w:start w:val="1"/>
      <w:numFmt w:val="bullet"/>
      <w:lvlText w:val=""/>
      <w:lvlJc w:val="left"/>
      <w:pPr>
        <w:ind w:left="3612" w:hanging="360"/>
      </w:pPr>
      <w:rPr>
        <w:rFonts w:ascii="Symbol" w:hAnsi="Symbol" w:hint="default"/>
      </w:rPr>
    </w:lvl>
    <w:lvl w:ilvl="4" w:tplc="04190003" w:tentative="1">
      <w:start w:val="1"/>
      <w:numFmt w:val="bullet"/>
      <w:lvlText w:val="o"/>
      <w:lvlJc w:val="left"/>
      <w:pPr>
        <w:ind w:left="4332" w:hanging="360"/>
      </w:pPr>
      <w:rPr>
        <w:rFonts w:ascii="Courier New" w:hAnsi="Courier New" w:cs="Courier New" w:hint="default"/>
      </w:rPr>
    </w:lvl>
    <w:lvl w:ilvl="5" w:tplc="04190005" w:tentative="1">
      <w:start w:val="1"/>
      <w:numFmt w:val="bullet"/>
      <w:lvlText w:val=""/>
      <w:lvlJc w:val="left"/>
      <w:pPr>
        <w:ind w:left="5052" w:hanging="360"/>
      </w:pPr>
      <w:rPr>
        <w:rFonts w:ascii="Wingdings" w:hAnsi="Wingdings" w:hint="default"/>
      </w:rPr>
    </w:lvl>
    <w:lvl w:ilvl="6" w:tplc="04190001" w:tentative="1">
      <w:start w:val="1"/>
      <w:numFmt w:val="bullet"/>
      <w:lvlText w:val=""/>
      <w:lvlJc w:val="left"/>
      <w:pPr>
        <w:ind w:left="5772" w:hanging="360"/>
      </w:pPr>
      <w:rPr>
        <w:rFonts w:ascii="Symbol" w:hAnsi="Symbol" w:hint="default"/>
      </w:rPr>
    </w:lvl>
    <w:lvl w:ilvl="7" w:tplc="04190003" w:tentative="1">
      <w:start w:val="1"/>
      <w:numFmt w:val="bullet"/>
      <w:lvlText w:val="o"/>
      <w:lvlJc w:val="left"/>
      <w:pPr>
        <w:ind w:left="6492" w:hanging="360"/>
      </w:pPr>
      <w:rPr>
        <w:rFonts w:ascii="Courier New" w:hAnsi="Courier New" w:cs="Courier New" w:hint="default"/>
      </w:rPr>
    </w:lvl>
    <w:lvl w:ilvl="8" w:tplc="04190005" w:tentative="1">
      <w:start w:val="1"/>
      <w:numFmt w:val="bullet"/>
      <w:lvlText w:val=""/>
      <w:lvlJc w:val="left"/>
      <w:pPr>
        <w:ind w:left="7212" w:hanging="360"/>
      </w:pPr>
      <w:rPr>
        <w:rFonts w:ascii="Wingdings" w:hAnsi="Wingdings" w:hint="default"/>
      </w:rPr>
    </w:lvl>
  </w:abstractNum>
  <w:abstractNum w:abstractNumId="11">
    <w:nsid w:val="3CF1187F"/>
    <w:multiLevelType w:val="hybridMultilevel"/>
    <w:tmpl w:val="FB4E86F6"/>
    <w:lvl w:ilvl="0" w:tplc="2F2AA9EE">
      <w:start w:val="1"/>
      <w:numFmt w:val="bullet"/>
      <w:lvlText w:val=""/>
      <w:lvlJc w:val="left"/>
      <w:pPr>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EFD0ABA"/>
    <w:multiLevelType w:val="hybridMultilevel"/>
    <w:tmpl w:val="54D27726"/>
    <w:lvl w:ilvl="0" w:tplc="04190001">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13">
    <w:nsid w:val="7E5B4785"/>
    <w:multiLevelType w:val="hybridMultilevel"/>
    <w:tmpl w:val="EE468E44"/>
    <w:lvl w:ilvl="0" w:tplc="04190001">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num w:numId="1">
    <w:abstractNumId w:val="0"/>
  </w:num>
  <w:num w:numId="2">
    <w:abstractNumId w:val="1"/>
  </w:num>
  <w:num w:numId="3">
    <w:abstractNumId w:val="13"/>
  </w:num>
  <w:num w:numId="4">
    <w:abstractNumId w:val="12"/>
  </w:num>
  <w:num w:numId="5">
    <w:abstractNumId w:val="11"/>
  </w:num>
  <w:num w:numId="6">
    <w:abstractNumId w:val="9"/>
  </w:num>
  <w:num w:numId="7">
    <w:abstractNumId w:val="2"/>
  </w:num>
  <w:num w:numId="8">
    <w:abstractNumId w:val="8"/>
  </w:num>
  <w:num w:numId="9">
    <w:abstractNumId w:val="10"/>
  </w:num>
  <w:num w:numId="10">
    <w:abstractNumId w:val="3"/>
  </w:num>
  <w:num w:numId="11">
    <w:abstractNumId w:val="4"/>
  </w:num>
  <w:num w:numId="12">
    <w:abstractNumId w:val="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571BA"/>
    <w:rsid w:val="00012655"/>
    <w:rsid w:val="000609BE"/>
    <w:rsid w:val="00072962"/>
    <w:rsid w:val="000951CB"/>
    <w:rsid w:val="000B0111"/>
    <w:rsid w:val="0015573A"/>
    <w:rsid w:val="001644DE"/>
    <w:rsid w:val="00183E26"/>
    <w:rsid w:val="001E243A"/>
    <w:rsid w:val="00203222"/>
    <w:rsid w:val="002316D9"/>
    <w:rsid w:val="002448D4"/>
    <w:rsid w:val="002A037E"/>
    <w:rsid w:val="002A6002"/>
    <w:rsid w:val="002E3E42"/>
    <w:rsid w:val="003528E6"/>
    <w:rsid w:val="00395424"/>
    <w:rsid w:val="003E0A01"/>
    <w:rsid w:val="003E1DB6"/>
    <w:rsid w:val="00410539"/>
    <w:rsid w:val="0045051E"/>
    <w:rsid w:val="004804AA"/>
    <w:rsid w:val="004915A3"/>
    <w:rsid w:val="00495244"/>
    <w:rsid w:val="004A52EB"/>
    <w:rsid w:val="004D3511"/>
    <w:rsid w:val="004D551D"/>
    <w:rsid w:val="004F484F"/>
    <w:rsid w:val="00533167"/>
    <w:rsid w:val="00544E21"/>
    <w:rsid w:val="00546AD2"/>
    <w:rsid w:val="0056043D"/>
    <w:rsid w:val="00594C56"/>
    <w:rsid w:val="00602938"/>
    <w:rsid w:val="00616994"/>
    <w:rsid w:val="0063577C"/>
    <w:rsid w:val="0065346A"/>
    <w:rsid w:val="00672466"/>
    <w:rsid w:val="006A6081"/>
    <w:rsid w:val="006D1C9B"/>
    <w:rsid w:val="006E09F2"/>
    <w:rsid w:val="006E6B1C"/>
    <w:rsid w:val="007E02E2"/>
    <w:rsid w:val="00801520"/>
    <w:rsid w:val="00814F32"/>
    <w:rsid w:val="00836B05"/>
    <w:rsid w:val="008571BA"/>
    <w:rsid w:val="008E1E43"/>
    <w:rsid w:val="008E4554"/>
    <w:rsid w:val="009505C3"/>
    <w:rsid w:val="00973C79"/>
    <w:rsid w:val="009C2D8D"/>
    <w:rsid w:val="009F1D50"/>
    <w:rsid w:val="00A14993"/>
    <w:rsid w:val="00A60B87"/>
    <w:rsid w:val="00A83164"/>
    <w:rsid w:val="00AD0388"/>
    <w:rsid w:val="00AD20F2"/>
    <w:rsid w:val="00AE6BE9"/>
    <w:rsid w:val="00B02769"/>
    <w:rsid w:val="00B15310"/>
    <w:rsid w:val="00B15610"/>
    <w:rsid w:val="00B65227"/>
    <w:rsid w:val="00B83102"/>
    <w:rsid w:val="00BA5B85"/>
    <w:rsid w:val="00BC42E5"/>
    <w:rsid w:val="00BD776E"/>
    <w:rsid w:val="00C020A2"/>
    <w:rsid w:val="00C051EC"/>
    <w:rsid w:val="00C12751"/>
    <w:rsid w:val="00C1678C"/>
    <w:rsid w:val="00C24F38"/>
    <w:rsid w:val="00C51E22"/>
    <w:rsid w:val="00CE3801"/>
    <w:rsid w:val="00CE6001"/>
    <w:rsid w:val="00CE7E39"/>
    <w:rsid w:val="00CF0C0C"/>
    <w:rsid w:val="00D43936"/>
    <w:rsid w:val="00D609B4"/>
    <w:rsid w:val="00D81F8B"/>
    <w:rsid w:val="00DD11E2"/>
    <w:rsid w:val="00E05DBA"/>
    <w:rsid w:val="00E565DE"/>
    <w:rsid w:val="00E64D33"/>
    <w:rsid w:val="00E838C4"/>
    <w:rsid w:val="00ED1586"/>
    <w:rsid w:val="00F543CE"/>
    <w:rsid w:val="00F70A31"/>
    <w:rsid w:val="00F87E8E"/>
    <w:rsid w:val="00FC0FEF"/>
    <w:rsid w:val="00FD061C"/>
    <w:rsid w:val="00FD187F"/>
    <w:rsid w:val="00FD1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5D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571BA"/>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71BA"/>
    <w:rPr>
      <w:rFonts w:ascii="Times New Roman" w:eastAsia="Times New Roman" w:hAnsi="Times New Roman" w:cs="Times New Roman"/>
      <w:sz w:val="24"/>
      <w:szCs w:val="24"/>
      <w:lang w:eastAsia="ru-RU"/>
    </w:rPr>
  </w:style>
  <w:style w:type="paragraph" w:styleId="2">
    <w:name w:val="Body Text Indent 2"/>
    <w:basedOn w:val="a"/>
    <w:link w:val="20"/>
    <w:rsid w:val="008571BA"/>
    <w:pPr>
      <w:spacing w:after="120" w:line="480" w:lineRule="auto"/>
      <w:ind w:left="283"/>
    </w:pPr>
  </w:style>
  <w:style w:type="character" w:customStyle="1" w:styleId="20">
    <w:name w:val="Основной текст с отступом 2 Знак"/>
    <w:basedOn w:val="a0"/>
    <w:link w:val="2"/>
    <w:rsid w:val="008571BA"/>
    <w:rPr>
      <w:rFonts w:ascii="Times New Roman" w:eastAsia="Times New Roman" w:hAnsi="Times New Roman" w:cs="Times New Roman"/>
      <w:sz w:val="24"/>
      <w:szCs w:val="24"/>
      <w:lang w:eastAsia="ru-RU"/>
    </w:rPr>
  </w:style>
  <w:style w:type="paragraph" w:styleId="a3">
    <w:name w:val="List Paragraph"/>
    <w:basedOn w:val="a"/>
    <w:uiPriority w:val="34"/>
    <w:qFormat/>
    <w:rsid w:val="008571BA"/>
    <w:pPr>
      <w:ind w:left="720"/>
      <w:contextualSpacing/>
    </w:pPr>
  </w:style>
  <w:style w:type="paragraph" w:customStyle="1" w:styleId="Style7">
    <w:name w:val="Style7"/>
    <w:basedOn w:val="a"/>
    <w:rsid w:val="008571BA"/>
    <w:pPr>
      <w:widowControl w:val="0"/>
      <w:autoSpaceDE w:val="0"/>
      <w:autoSpaceDN w:val="0"/>
      <w:adjustRightInd w:val="0"/>
      <w:spacing w:line="317" w:lineRule="exact"/>
      <w:ind w:firstLine="734"/>
      <w:jc w:val="both"/>
    </w:pPr>
  </w:style>
  <w:style w:type="paragraph" w:customStyle="1" w:styleId="ConsPlusNormal">
    <w:name w:val="ConsPlusNormal"/>
    <w:rsid w:val="008571BA"/>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4">
    <w:name w:val="Table Grid"/>
    <w:basedOn w:val="a1"/>
    <w:rsid w:val="008571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Emphasis"/>
    <w:basedOn w:val="a0"/>
    <w:qFormat/>
    <w:rsid w:val="008571BA"/>
    <w:rPr>
      <w:i/>
      <w:iCs/>
    </w:rPr>
  </w:style>
  <w:style w:type="paragraph" w:styleId="a6">
    <w:name w:val="Normal (Web)"/>
    <w:basedOn w:val="a"/>
    <w:rsid w:val="008571BA"/>
    <w:pPr>
      <w:spacing w:before="100" w:beforeAutospacing="1" w:after="100" w:afterAutospacing="1"/>
    </w:pPr>
  </w:style>
  <w:style w:type="paragraph" w:styleId="a7">
    <w:name w:val="header"/>
    <w:basedOn w:val="a"/>
    <w:link w:val="a8"/>
    <w:uiPriority w:val="99"/>
    <w:unhideWhenUsed/>
    <w:rsid w:val="008571BA"/>
    <w:pPr>
      <w:tabs>
        <w:tab w:val="center" w:pos="4677"/>
        <w:tab w:val="right" w:pos="9355"/>
      </w:tabs>
    </w:pPr>
  </w:style>
  <w:style w:type="character" w:customStyle="1" w:styleId="a8">
    <w:name w:val="Верхний колонтитул Знак"/>
    <w:basedOn w:val="a0"/>
    <w:link w:val="a7"/>
    <w:uiPriority w:val="99"/>
    <w:rsid w:val="008571BA"/>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8571BA"/>
    <w:pPr>
      <w:tabs>
        <w:tab w:val="center" w:pos="4677"/>
        <w:tab w:val="right" w:pos="9355"/>
      </w:tabs>
    </w:pPr>
  </w:style>
  <w:style w:type="character" w:customStyle="1" w:styleId="aa">
    <w:name w:val="Нижний колонтитул Знак"/>
    <w:basedOn w:val="a0"/>
    <w:link w:val="a9"/>
    <w:uiPriority w:val="99"/>
    <w:rsid w:val="008571BA"/>
    <w:rPr>
      <w:rFonts w:ascii="Times New Roman" w:eastAsia="Times New Roman" w:hAnsi="Times New Roman" w:cs="Times New Roman"/>
      <w:sz w:val="24"/>
      <w:szCs w:val="24"/>
      <w:lang w:eastAsia="ru-RU"/>
    </w:rPr>
  </w:style>
  <w:style w:type="character" w:customStyle="1" w:styleId="bbccolor">
    <w:name w:val="bbc_color"/>
    <w:basedOn w:val="a0"/>
    <w:rsid w:val="008571BA"/>
  </w:style>
  <w:style w:type="character" w:customStyle="1" w:styleId="bbcu1">
    <w:name w:val="bbc_u1"/>
    <w:basedOn w:val="a0"/>
    <w:rsid w:val="008571BA"/>
    <w:rPr>
      <w:u w:val="single"/>
    </w:rPr>
  </w:style>
  <w:style w:type="character" w:styleId="ab">
    <w:name w:val="Hyperlink"/>
    <w:basedOn w:val="a0"/>
    <w:rsid w:val="004804AA"/>
    <w:rPr>
      <w:color w:val="0000FF"/>
      <w:u w:val="single"/>
    </w:rPr>
  </w:style>
  <w:style w:type="paragraph" w:customStyle="1" w:styleId="Default">
    <w:name w:val="Default"/>
    <w:rsid w:val="00FC0FEF"/>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c">
    <w:name w:val="Основной текст_"/>
    <w:basedOn w:val="a0"/>
    <w:link w:val="11"/>
    <w:rsid w:val="002316D9"/>
    <w:rPr>
      <w:rFonts w:ascii="Arial" w:eastAsia="Arial" w:hAnsi="Arial" w:cs="Arial"/>
      <w:sz w:val="21"/>
      <w:szCs w:val="21"/>
      <w:shd w:val="clear" w:color="auto" w:fill="FFFFFF"/>
    </w:rPr>
  </w:style>
  <w:style w:type="character" w:customStyle="1" w:styleId="12">
    <w:name w:val="Заголовок №1_"/>
    <w:basedOn w:val="a0"/>
    <w:rsid w:val="002316D9"/>
    <w:rPr>
      <w:rFonts w:ascii="Arial" w:eastAsia="Arial" w:hAnsi="Arial" w:cs="Arial"/>
      <w:b w:val="0"/>
      <w:bCs w:val="0"/>
      <w:i w:val="0"/>
      <w:iCs w:val="0"/>
      <w:smallCaps w:val="0"/>
      <w:strike w:val="0"/>
      <w:spacing w:val="0"/>
      <w:sz w:val="25"/>
      <w:szCs w:val="25"/>
    </w:rPr>
  </w:style>
  <w:style w:type="character" w:customStyle="1" w:styleId="13">
    <w:name w:val="Заголовок №1"/>
    <w:basedOn w:val="12"/>
    <w:rsid w:val="002316D9"/>
    <w:rPr>
      <w:rFonts w:ascii="Arial" w:eastAsia="Arial" w:hAnsi="Arial" w:cs="Arial"/>
      <w:b w:val="0"/>
      <w:bCs w:val="0"/>
      <w:i w:val="0"/>
      <w:iCs w:val="0"/>
      <w:smallCaps w:val="0"/>
      <w:strike w:val="0"/>
      <w:spacing w:val="0"/>
      <w:sz w:val="25"/>
      <w:szCs w:val="25"/>
    </w:rPr>
  </w:style>
  <w:style w:type="paragraph" w:customStyle="1" w:styleId="11">
    <w:name w:val="Основной текст1"/>
    <w:basedOn w:val="a"/>
    <w:link w:val="ac"/>
    <w:rsid w:val="002316D9"/>
    <w:pPr>
      <w:shd w:val="clear" w:color="auto" w:fill="FFFFFF"/>
      <w:spacing w:before="180" w:after="180" w:line="269" w:lineRule="exact"/>
      <w:jc w:val="both"/>
    </w:pPr>
    <w:rPr>
      <w:rFonts w:ascii="Arial" w:eastAsia="Arial" w:hAnsi="Arial" w:cs="Arial"/>
      <w:sz w:val="21"/>
      <w:szCs w:val="21"/>
      <w:lang w:eastAsia="en-US"/>
    </w:rPr>
  </w:style>
  <w:style w:type="character" w:customStyle="1" w:styleId="3">
    <w:name w:val="Основной текст (3)_"/>
    <w:basedOn w:val="a0"/>
    <w:link w:val="30"/>
    <w:rsid w:val="002448D4"/>
    <w:rPr>
      <w:rFonts w:ascii="Arial" w:eastAsia="Arial" w:hAnsi="Arial" w:cs="Arial"/>
      <w:sz w:val="25"/>
      <w:szCs w:val="25"/>
      <w:shd w:val="clear" w:color="auto" w:fill="FFFFFF"/>
    </w:rPr>
  </w:style>
  <w:style w:type="paragraph" w:customStyle="1" w:styleId="30">
    <w:name w:val="Основной текст (3)"/>
    <w:basedOn w:val="a"/>
    <w:link w:val="3"/>
    <w:rsid w:val="002448D4"/>
    <w:pPr>
      <w:shd w:val="clear" w:color="auto" w:fill="FFFFFF"/>
      <w:spacing w:before="180" w:after="300" w:line="0" w:lineRule="atLeast"/>
    </w:pPr>
    <w:rPr>
      <w:rFonts w:ascii="Arial" w:eastAsia="Arial" w:hAnsi="Arial" w:cs="Arial"/>
      <w:sz w:val="25"/>
      <w:szCs w:val="25"/>
      <w:lang w:eastAsia="en-US"/>
    </w:rPr>
  </w:style>
  <w:style w:type="paragraph" w:styleId="ad">
    <w:name w:val="Body Text"/>
    <w:basedOn w:val="a"/>
    <w:link w:val="ae"/>
    <w:unhideWhenUsed/>
    <w:rsid w:val="000951CB"/>
    <w:pPr>
      <w:spacing w:after="120"/>
    </w:pPr>
  </w:style>
  <w:style w:type="character" w:customStyle="1" w:styleId="ae">
    <w:name w:val="Основной текст Знак"/>
    <w:basedOn w:val="a0"/>
    <w:link w:val="ad"/>
    <w:rsid w:val="000951CB"/>
    <w:rPr>
      <w:rFonts w:ascii="Times New Roman" w:eastAsia="Times New Roman" w:hAnsi="Times New Roman" w:cs="Times New Roman"/>
      <w:sz w:val="24"/>
      <w:szCs w:val="24"/>
      <w:lang w:eastAsia="ru-RU"/>
    </w:rPr>
  </w:style>
  <w:style w:type="paragraph" w:customStyle="1" w:styleId="31">
    <w:name w:val="Основной текст3"/>
    <w:basedOn w:val="a"/>
    <w:rsid w:val="00D609B4"/>
    <w:pPr>
      <w:shd w:val="clear" w:color="auto" w:fill="FFFFFF"/>
      <w:spacing w:line="0" w:lineRule="atLeast"/>
    </w:pPr>
    <w:rPr>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ai.msu.su/toplOO/" TargetMode="External"/><Relationship Id="rId18" Type="http://schemas.openxmlformats.org/officeDocument/2006/relationships/hyperlink" Target="http://astronews.prao.psn.ru/" TargetMode="External"/><Relationship Id="rId3" Type="http://schemas.openxmlformats.org/officeDocument/2006/relationships/styles" Target="styles.xml"/><Relationship Id="rId21" Type="http://schemas.openxmlformats.org/officeDocument/2006/relationships/hyperlink" Target="http://www.m31.spb.ru/" TargetMode="External"/><Relationship Id="rId7" Type="http://schemas.openxmlformats.org/officeDocument/2006/relationships/footnotes" Target="footnotes.xml"/><Relationship Id="rId12" Type="http://schemas.openxmlformats.org/officeDocument/2006/relationships/hyperlink" Target="http://www.astronet.ru/" TargetMode="External"/><Relationship Id="rId17" Type="http://schemas.openxmlformats.org/officeDocument/2006/relationships/hyperlink" Target="http://catalog.alledu.ru/predmet/astro/"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atalog.afledu.ru/" TargetMode="External"/><Relationship Id="rId20" Type="http://schemas.openxmlformats.org/officeDocument/2006/relationships/hyperlink" Target="http://www.geocities.com/nep96s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pereplet.ru/pops/rusweb.html" TargetMode="External"/><Relationship Id="rId23" Type="http://schemas.openxmlformats.org/officeDocument/2006/relationships/hyperlink" Target="http://www.chat.ru/~ggreen/" TargetMode="External"/><Relationship Id="rId10" Type="http://schemas.openxmlformats.org/officeDocument/2006/relationships/hyperlink" Target="mailto:krk@mosk.stavregion.ru" TargetMode="External"/><Relationship Id="rId19" Type="http://schemas.openxmlformats.org/officeDocument/2006/relationships/hyperlink" Target="http://www.astronomy.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college.ru/astronomy/" TargetMode="External"/><Relationship Id="rId22" Type="http://schemas.openxmlformats.org/officeDocument/2006/relationships/hyperlink" Target="http://www.df.ru/~alexpol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63C73-89E5-4FA2-B7A4-3CBC95D10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21</Pages>
  <Words>3582</Words>
  <Characters>20420</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8</cp:revision>
  <cp:lastPrinted>2017-12-13T06:25:00Z</cp:lastPrinted>
  <dcterms:created xsi:type="dcterms:W3CDTF">2020-01-16T17:26:00Z</dcterms:created>
  <dcterms:modified xsi:type="dcterms:W3CDTF">2022-05-30T12:17:00Z</dcterms:modified>
</cp:coreProperties>
</file>